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7C" w14:textId="77777777" w:rsidR="00BF5C20" w:rsidRDefault="00BF5C20" w:rsidP="00BF5C20">
      <w:pPr>
        <w:spacing w:line="360" w:lineRule="auto"/>
        <w:jc w:val="both"/>
      </w:pPr>
      <w:r>
        <w:t xml:space="preserve">   </w:t>
      </w:r>
    </w:p>
    <w:p w14:paraId="6710E02C" w14:textId="77777777" w:rsidR="00BF5C20" w:rsidRDefault="00BF5C20" w:rsidP="00BF5C20">
      <w:pPr>
        <w:spacing w:line="360" w:lineRule="auto"/>
        <w:jc w:val="both"/>
      </w:pPr>
    </w:p>
    <w:p w14:paraId="0D74E7EE" w14:textId="77777777" w:rsidR="00BF5C20" w:rsidRPr="00BF5C20" w:rsidRDefault="00BF5C20" w:rsidP="00BF5C20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t xml:space="preserve"> </w:t>
      </w:r>
      <w:r w:rsidRPr="00BF5C20">
        <w:rPr>
          <w:rFonts w:ascii="Bookman Old Style" w:hAnsi="Bookman Old Style"/>
          <w:b/>
          <w:sz w:val="28"/>
          <w:szCs w:val="28"/>
        </w:rPr>
        <w:t xml:space="preserve">SENIOR  ONE MATHEMATICS COMPREHENSIVE  2020 MARKING SCHEME </w:t>
      </w:r>
    </w:p>
    <w:p w14:paraId="58F2572C" w14:textId="77777777" w:rsidR="00BF5C20" w:rsidRDefault="00BF5C20" w:rsidP="00BF5C20">
      <w:pPr>
        <w:spacing w:line="360" w:lineRule="auto"/>
        <w:jc w:val="both"/>
      </w:pPr>
    </w:p>
    <w:p w14:paraId="64071849" w14:textId="77777777" w:rsidR="00BF5C20" w:rsidRPr="00D746ED" w:rsidRDefault="00BF5C20" w:rsidP="00BF5C2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746ED">
        <w:rPr>
          <w:rFonts w:ascii="Bookman Old Style" w:hAnsi="Bookman Old Style" w:cs="Times New Roman"/>
          <w:sz w:val="24"/>
          <w:szCs w:val="24"/>
        </w:rPr>
        <w:t>ANSWER 1</w:t>
      </w:r>
    </w:p>
    <w:p w14:paraId="7F3B9889" w14:textId="77777777" w:rsidR="00BF5C20" w:rsidRPr="00D746ED" w:rsidRDefault="00BF5C20" w:rsidP="00BF5C20">
      <w:pPr>
        <w:pStyle w:val="Pa29"/>
        <w:spacing w:before="40"/>
        <w:ind w:right="100"/>
        <w:jc w:val="both"/>
        <w:rPr>
          <w:rFonts w:ascii="Bookman Old Style" w:hAnsi="Bookman Old Style" w:cs="Plantin"/>
          <w:iCs/>
        </w:rPr>
      </w:pPr>
      <w:r w:rsidRPr="00D746ED">
        <w:rPr>
          <w:rFonts w:ascii="Bookman Old Style" w:hAnsi="Bookman Old Style" w:cs="Plantin"/>
          <w:color w:val="000000"/>
        </w:rPr>
        <w:t xml:space="preserve">       </w:t>
      </w:r>
      <w:r w:rsidRPr="00D746ED">
        <w:rPr>
          <w:rFonts w:ascii="Bookman Old Style" w:hAnsi="Bookman Old Style" w:cs="Plantin"/>
          <w:iCs/>
        </w:rPr>
        <w:t xml:space="preserve"> (a) n(A) = 4   2marks</w:t>
      </w:r>
    </w:p>
    <w:p w14:paraId="2C57AED1" w14:textId="77777777" w:rsidR="00BF5C20" w:rsidRPr="00D746ED" w:rsidRDefault="00BF5C20" w:rsidP="00BF5C20">
      <w:pPr>
        <w:pStyle w:val="Pa29"/>
        <w:spacing w:before="40"/>
        <w:ind w:left="54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(b) n (B) = 3  2marks</w:t>
      </w:r>
    </w:p>
    <w:p w14:paraId="3ADA42E5" w14:textId="77777777" w:rsidR="00BF5C20" w:rsidRPr="00D746ED" w:rsidRDefault="00BF5C20" w:rsidP="00BF5C20">
      <w:pPr>
        <w:pStyle w:val="Pa29"/>
        <w:spacing w:before="40"/>
        <w:ind w:left="54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(c) n (C) = 3  2marks</w:t>
      </w:r>
    </w:p>
    <w:p w14:paraId="62452328" w14:textId="77777777" w:rsidR="00BF5C20" w:rsidRPr="00D746ED" w:rsidRDefault="00BF5C20" w:rsidP="00BF5C20">
      <w:pPr>
        <w:pStyle w:val="Pa29"/>
        <w:spacing w:before="40"/>
        <w:ind w:left="54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(d) n (A) + n (B) = 4 + 3 = 7      2marks</w:t>
      </w:r>
    </w:p>
    <w:p w14:paraId="116298D0" w14:textId="77777777" w:rsidR="00BF5C20" w:rsidRPr="00D746ED" w:rsidRDefault="00BF5C20" w:rsidP="00BF5C20">
      <w:pPr>
        <w:pStyle w:val="Pa29"/>
        <w:spacing w:before="40"/>
        <w:ind w:left="54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 (e) A </w:t>
      </w:r>
      <w:r w:rsidRPr="00D746ED">
        <w:rPr>
          <w:rFonts w:ascii="Cambria Math" w:hAnsi="Cambria Math" w:cs="Cambria Math"/>
        </w:rPr>
        <w:t>∪</w:t>
      </w:r>
      <w:r w:rsidRPr="00D746ED">
        <w:rPr>
          <w:rFonts w:ascii="Bookman Old Style" w:hAnsi="Bookman Old Style" w:cs="Plantin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B </w:t>
      </w:r>
      <w:r w:rsidRPr="00D746ED">
        <w:rPr>
          <w:rFonts w:ascii="Cambria Math" w:hAnsi="Cambria Math" w:cs="Cambria Math"/>
        </w:rPr>
        <w:t>∪</w:t>
      </w:r>
      <w:r w:rsidRPr="00D746ED">
        <w:rPr>
          <w:rFonts w:ascii="Bookman Old Style" w:hAnsi="Bookman Old Style" w:cs="Plantin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C = {2, 4, 6, 8} </w:t>
      </w:r>
      <w:r w:rsidRPr="00D746ED">
        <w:rPr>
          <w:rFonts w:ascii="Cambria Math" w:hAnsi="Cambria Math" w:cs="Cambria Math"/>
        </w:rPr>
        <w:t>∪</w:t>
      </w:r>
      <w:r w:rsidRPr="00D746ED">
        <w:rPr>
          <w:rFonts w:ascii="Bookman Old Style" w:hAnsi="Bookman Old Style" w:cs="Plantin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{1, 2, 3) </w:t>
      </w:r>
      <w:r w:rsidRPr="00D746ED">
        <w:rPr>
          <w:rFonts w:ascii="Cambria Math" w:hAnsi="Cambria Math" w:cs="Cambria Math"/>
        </w:rPr>
        <w:t>∪</w:t>
      </w:r>
      <w:r w:rsidRPr="00D746ED">
        <w:rPr>
          <w:rFonts w:ascii="Bookman Old Style" w:hAnsi="Bookman Old Style" w:cs="Plantin"/>
        </w:rPr>
        <w:t xml:space="preserve"> </w:t>
      </w:r>
      <w:r w:rsidRPr="00D746ED">
        <w:rPr>
          <w:rFonts w:ascii="Bookman Old Style" w:hAnsi="Bookman Old Style" w:cs="Plantin"/>
          <w:iCs/>
        </w:rPr>
        <w:t>{6, 8, 10}  2marks</w:t>
      </w:r>
    </w:p>
    <w:p w14:paraId="0E8D30E4" w14:textId="77777777" w:rsidR="00BF5C20" w:rsidRPr="00D746ED" w:rsidRDefault="00BF5C20" w:rsidP="00BF5C20">
      <w:pPr>
        <w:pStyle w:val="Default"/>
        <w:rPr>
          <w:rFonts w:ascii="Bookman Old Style" w:hAnsi="Bookman Old Style"/>
          <w:iCs/>
        </w:rPr>
      </w:pPr>
      <w:r w:rsidRPr="00D746ED">
        <w:rPr>
          <w:rFonts w:ascii="Bookman Old Style" w:hAnsi="Bookman Old Style"/>
          <w:iCs/>
        </w:rPr>
        <w:t xml:space="preserve">           = {1, 2, 3, 4, 6, 8, 10}</w:t>
      </w:r>
    </w:p>
    <w:p w14:paraId="59995FB0" w14:textId="77777777" w:rsidR="00BF5C20" w:rsidRPr="00D746ED" w:rsidRDefault="00BF5C20" w:rsidP="00BF5C20">
      <w:pPr>
        <w:pStyle w:val="Default"/>
        <w:rPr>
          <w:rFonts w:ascii="Bookman Old Style" w:hAnsi="Bookman Old Style"/>
          <w:iCs/>
        </w:rPr>
      </w:pPr>
    </w:p>
    <w:p w14:paraId="6BF8BA00" w14:textId="77777777" w:rsidR="00BF5C20" w:rsidRPr="00D746ED" w:rsidRDefault="00BF5C20" w:rsidP="00BF5C20">
      <w:pPr>
        <w:pStyle w:val="Default"/>
        <w:rPr>
          <w:rFonts w:ascii="Bookman Old Style" w:hAnsi="Bookman Old Style"/>
          <w:iCs/>
        </w:rPr>
      </w:pPr>
    </w:p>
    <w:p w14:paraId="400494C0" w14:textId="77777777" w:rsidR="00BF5C20" w:rsidRPr="00D746ED" w:rsidRDefault="00BF5C20" w:rsidP="00BF5C20">
      <w:pPr>
        <w:pStyle w:val="Default"/>
        <w:rPr>
          <w:rFonts w:ascii="Bookman Old Style" w:hAnsi="Bookman Old Style"/>
          <w:iCs/>
        </w:rPr>
      </w:pPr>
    </w:p>
    <w:p w14:paraId="0ACB623E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  <w:iCs/>
        </w:rPr>
      </w:pPr>
      <w:r w:rsidRPr="00D746ED">
        <w:rPr>
          <w:rFonts w:ascii="Bookman Old Style" w:hAnsi="Bookman Old Style" w:cs="Plantin"/>
          <w:iCs/>
        </w:rPr>
        <w:t>answer 2</w:t>
      </w:r>
    </w:p>
    <w:p w14:paraId="3784ABDB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 (a) fg(x) = f[g(x)] = f(x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  <w:r w:rsidRPr="00D746ED">
        <w:rPr>
          <w:rFonts w:ascii="Bookman Old Style" w:hAnsi="Bookman Old Style" w:cs="Plantin"/>
          <w:iCs/>
        </w:rPr>
        <w:t>+ 2)      3marks</w:t>
      </w:r>
    </w:p>
    <w:p w14:paraId="77C1C766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Replace x by 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  <w:r w:rsidRPr="00D746ED">
        <w:rPr>
          <w:rFonts w:ascii="Bookman Old Style" w:hAnsi="Bookman Old Style" w:cs="Plantin"/>
          <w:iCs/>
        </w:rPr>
        <w:t xml:space="preserve">+ 2 to get </w:t>
      </w:r>
    </w:p>
    <w:p w14:paraId="600B81E6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f(x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  <w:r w:rsidRPr="00D746ED">
        <w:rPr>
          <w:rFonts w:ascii="Bookman Old Style" w:hAnsi="Bookman Old Style" w:cs="Plantin"/>
          <w:iCs/>
        </w:rPr>
        <w:t>+ 2) = 2(x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  <w:r w:rsidRPr="00D746ED">
        <w:rPr>
          <w:rFonts w:ascii="Bookman Old Style" w:hAnsi="Bookman Old Style" w:cs="Plantin"/>
          <w:iCs/>
        </w:rPr>
        <w:t xml:space="preserve">+ 2) – 1 </w:t>
      </w:r>
    </w:p>
    <w:p w14:paraId="3483397C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This gives fg(x) = 2x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  <w:r w:rsidRPr="00D746ED">
        <w:rPr>
          <w:rFonts w:ascii="Bookman Old Style" w:hAnsi="Bookman Old Style" w:cs="Plantin"/>
          <w:iCs/>
        </w:rPr>
        <w:t xml:space="preserve">+ 4 – 1 </w:t>
      </w:r>
    </w:p>
    <w:p w14:paraId="2941173A" w14:textId="77777777" w:rsidR="006F1077" w:rsidRPr="00D746ED" w:rsidRDefault="006F1077" w:rsidP="006F1077">
      <w:pPr>
        <w:pStyle w:val="Pa29"/>
        <w:tabs>
          <w:tab w:val="left" w:pos="2202"/>
        </w:tabs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= 2x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+ 3 </w:t>
      </w:r>
      <w:r w:rsidRPr="00D746ED">
        <w:rPr>
          <w:rFonts w:ascii="Bookman Old Style" w:hAnsi="Bookman Old Style" w:cs="Plantin"/>
          <w:iCs/>
        </w:rPr>
        <w:tab/>
      </w:r>
    </w:p>
    <w:p w14:paraId="4124C2FE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Hence fg(x) = 2x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  <w:r w:rsidRPr="00D746ED">
        <w:rPr>
          <w:rFonts w:ascii="Bookman Old Style" w:hAnsi="Bookman Old Style" w:cs="Plantin"/>
          <w:iCs/>
        </w:rPr>
        <w:t xml:space="preserve">+ 3 </w:t>
      </w:r>
    </w:p>
    <w:p w14:paraId="3A596995" w14:textId="77777777" w:rsidR="006F1077" w:rsidRPr="00D746ED" w:rsidRDefault="006F1077" w:rsidP="006F1077">
      <w:pPr>
        <w:pStyle w:val="Pa100"/>
        <w:spacing w:before="16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(b) gf(x) = g[f(x)] = g(2x – 1)    3marks</w:t>
      </w:r>
    </w:p>
    <w:p w14:paraId="133454C5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Replace x in 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+ 2 by (2x – 1) to get </w:t>
      </w:r>
    </w:p>
    <w:p w14:paraId="59A4C2A9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g(2x – 1) = (2x – 1)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+ 2 </w:t>
      </w:r>
    </w:p>
    <w:p w14:paraId="20CCB6F9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= (4x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– 4x + 1) +2 </w:t>
      </w:r>
    </w:p>
    <w:p w14:paraId="68941F4F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>= 4x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 xml:space="preserve">2 </w:t>
      </w:r>
      <w:r w:rsidRPr="00D746ED">
        <w:rPr>
          <w:rFonts w:ascii="Bookman Old Style" w:hAnsi="Bookman Old Style" w:cs="Plantin"/>
          <w:iCs/>
        </w:rPr>
        <w:t xml:space="preserve">– 4x + 3 </w:t>
      </w:r>
    </w:p>
    <w:p w14:paraId="15820406" w14:textId="77777777" w:rsidR="006F1077" w:rsidRPr="00D746ED" w:rsidRDefault="006F1077" w:rsidP="006F1077">
      <w:pPr>
        <w:pStyle w:val="Pa100"/>
        <w:spacing w:before="16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(c) </w:t>
      </w:r>
      <w:r w:rsidRPr="00D746ED">
        <w:rPr>
          <w:rFonts w:ascii="Bookman Old Style" w:hAnsi="Bookman Old Style" w:cs="Plantin"/>
        </w:rPr>
        <w:t>gf(3) = 4 × 3</w:t>
      </w:r>
      <w:r w:rsidRPr="00D746ED">
        <w:rPr>
          <w:rStyle w:val="A13"/>
          <w:rFonts w:ascii="Bookman Old Style" w:hAnsi="Bookman Old Style"/>
          <w:i w:val="0"/>
          <w:sz w:val="24"/>
          <w:szCs w:val="24"/>
          <w:vertAlign w:val="superscript"/>
        </w:rPr>
        <w:t>2</w: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  <w:r w:rsidRPr="00D746ED">
        <w:rPr>
          <w:rFonts w:ascii="Bookman Old Style" w:hAnsi="Bookman Old Style" w:cs="Plantin"/>
          <w:iCs/>
        </w:rPr>
        <w:t>– 4 × 3 + 3       4marks</w:t>
      </w:r>
    </w:p>
    <w:p w14:paraId="37E12A5B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= 36 – 12 + 3 </w:t>
      </w:r>
    </w:p>
    <w:p w14:paraId="5422A62C" w14:textId="77777777" w:rsidR="006F1077" w:rsidRPr="00D746ED" w:rsidRDefault="006F1077" w:rsidP="006F1077">
      <w:pPr>
        <w:pStyle w:val="Pa29"/>
        <w:spacing w:before="40"/>
        <w:ind w:left="540" w:right="100" w:hanging="42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= 24 + 3 </w:t>
      </w:r>
    </w:p>
    <w:p w14:paraId="504DB9E7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746ED">
        <w:rPr>
          <w:rFonts w:ascii="Bookman Old Style" w:hAnsi="Bookman Old Style" w:cs="Plantin"/>
          <w:iCs/>
          <w:sz w:val="24"/>
          <w:szCs w:val="24"/>
        </w:rPr>
        <w:t>Hence gf(3) = 27</w:t>
      </w:r>
    </w:p>
    <w:p w14:paraId="50E1BD8A" w14:textId="77777777" w:rsidR="006F1077" w:rsidRPr="00D746ED" w:rsidRDefault="006F1077" w:rsidP="006F1077">
      <w:pPr>
        <w:pStyle w:val="Default"/>
        <w:rPr>
          <w:rFonts w:ascii="Bookman Old Style" w:hAnsi="Bookman Old Style"/>
        </w:rPr>
      </w:pPr>
    </w:p>
    <w:p w14:paraId="7F31432D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FEB12B4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746ED">
        <w:rPr>
          <w:rFonts w:ascii="Bookman Old Style" w:hAnsi="Bookman Old Style" w:cs="Times New Roman"/>
          <w:b/>
          <w:sz w:val="24"/>
          <w:szCs w:val="24"/>
        </w:rPr>
        <w:t>answer 3</w:t>
      </w:r>
    </w:p>
    <w:p w14:paraId="183958E3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lastRenderedPageBreak/>
        <w:t>a)</w:t>
      </w:r>
      <w:r w:rsidRPr="00D746ED">
        <w:rPr>
          <w:rFonts w:ascii="Bookman Old Style" w:hAnsi="Bookman Old Style"/>
          <w:position w:val="-24"/>
          <w:sz w:val="24"/>
          <w:szCs w:val="24"/>
        </w:rPr>
        <w:object w:dxaOrig="1200" w:dyaOrig="620" w14:anchorId="3861A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>
            <v:imagedata r:id="rId4" o:title=""/>
          </v:shape>
          <o:OLEObject Type="Embed" ProgID="Equation.DSMT4" ShapeID="_x0000_i1025" DrawAspect="Content" ObjectID="_1725358822" r:id="rId5"/>
        </w:object>
      </w:r>
      <w:r w:rsidRPr="00D746ED">
        <w:rPr>
          <w:rFonts w:ascii="Bookman Old Style" w:hAnsi="Bookman Old Style"/>
          <w:sz w:val="24"/>
          <w:szCs w:val="24"/>
        </w:rPr>
        <w:t xml:space="preserve">=                                       </w:t>
      </w:r>
      <w:r w:rsidR="00456153" w:rsidRPr="00D746ED">
        <w:rPr>
          <w:rFonts w:ascii="Bookman Old Style" w:hAnsi="Bookman Old Style"/>
          <w:sz w:val="24"/>
          <w:szCs w:val="24"/>
        </w:rPr>
        <w:t>3</w:t>
      </w:r>
      <w:r w:rsidRPr="00D746ED">
        <w:rPr>
          <w:rFonts w:ascii="Bookman Old Style" w:hAnsi="Bookman Old Style"/>
          <w:sz w:val="24"/>
          <w:szCs w:val="24"/>
        </w:rPr>
        <w:t>marks</w:t>
      </w:r>
    </w:p>
    <w:p w14:paraId="6B13B99B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24"/>
          <w:sz w:val="24"/>
          <w:szCs w:val="24"/>
        </w:rPr>
        <w:object w:dxaOrig="1060" w:dyaOrig="620" w14:anchorId="159040ED">
          <v:shape id="_x0000_i1026" type="#_x0000_t75" style="width:52.5pt;height:30.75pt" o:ole="">
            <v:imagedata r:id="rId6" o:title=""/>
          </v:shape>
          <o:OLEObject Type="Embed" ProgID="Equation.DSMT4" ShapeID="_x0000_i1026" DrawAspect="Content" ObjectID="_1725358823" r:id="rId7"/>
        </w:object>
      </w:r>
      <w:r w:rsidRPr="00D746ED">
        <w:rPr>
          <w:rFonts w:ascii="Bookman Old Style" w:hAnsi="Bookman Old Style"/>
          <w:sz w:val="24"/>
          <w:szCs w:val="24"/>
        </w:rPr>
        <w:t>=</w:t>
      </w:r>
    </w:p>
    <w:p w14:paraId="6EC45189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24"/>
          <w:sz w:val="24"/>
          <w:szCs w:val="24"/>
        </w:rPr>
        <w:object w:dxaOrig="1100" w:dyaOrig="620" w14:anchorId="5A177C4B">
          <v:shape id="_x0000_i1027" type="#_x0000_t75" style="width:54.75pt;height:30.75pt" o:ole="">
            <v:imagedata r:id="rId8" o:title=""/>
          </v:shape>
          <o:OLEObject Type="Embed" ProgID="Equation.DSMT4" ShapeID="_x0000_i1027" DrawAspect="Content" ObjectID="_1725358824" r:id="rId9"/>
        </w:object>
      </w:r>
      <w:r w:rsidRPr="00D746ED">
        <w:rPr>
          <w:rFonts w:ascii="Bookman Old Style" w:hAnsi="Bookman Old Style"/>
          <w:sz w:val="24"/>
          <w:szCs w:val="24"/>
        </w:rPr>
        <w:t>=</w:t>
      </w:r>
    </w:p>
    <w:p w14:paraId="7C78FA10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24"/>
          <w:sz w:val="24"/>
          <w:szCs w:val="24"/>
        </w:rPr>
        <w:object w:dxaOrig="1880" w:dyaOrig="620" w14:anchorId="52082BED">
          <v:shape id="_x0000_i1028" type="#_x0000_t75" style="width:93.75pt;height:30.75pt" o:ole="">
            <v:imagedata r:id="rId10" o:title=""/>
          </v:shape>
          <o:OLEObject Type="Embed" ProgID="Equation.DSMT4" ShapeID="_x0000_i1028" DrawAspect="Content" ObjectID="_1725358825" r:id="rId11"/>
        </w:object>
      </w:r>
      <w:r w:rsidRPr="00D746ED">
        <w:rPr>
          <w:rFonts w:ascii="Bookman Old Style" w:hAnsi="Bookman Old Style"/>
          <w:sz w:val="24"/>
          <w:szCs w:val="24"/>
        </w:rPr>
        <w:t xml:space="preserve"> </w:t>
      </w:r>
    </w:p>
    <w:p w14:paraId="481E3D69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t>b)</w:t>
      </w:r>
      <w:r w:rsidRPr="00D746ED">
        <w:rPr>
          <w:rFonts w:ascii="Bookman Old Style" w:hAnsi="Bookman Old Style"/>
          <w:position w:val="-10"/>
          <w:sz w:val="24"/>
          <w:szCs w:val="24"/>
        </w:rPr>
        <w:object w:dxaOrig="1219" w:dyaOrig="320" w14:anchorId="1E8A0568">
          <v:shape id="_x0000_i1029" type="#_x0000_t75" style="width:61.5pt;height:16.5pt" o:ole="">
            <v:imagedata r:id="rId12" o:title=""/>
          </v:shape>
          <o:OLEObject Type="Embed" ProgID="Equation.DSMT4" ShapeID="_x0000_i1029" DrawAspect="Content" ObjectID="_1725358826" r:id="rId13"/>
        </w:object>
      </w:r>
      <w:r w:rsidRPr="00D746ED">
        <w:rPr>
          <w:rFonts w:ascii="Bookman Old Style" w:hAnsi="Bookman Old Style"/>
          <w:sz w:val="24"/>
          <w:szCs w:val="24"/>
        </w:rPr>
        <w:t xml:space="preserve">-10                                     </w:t>
      </w:r>
      <w:r w:rsidR="00456153" w:rsidRPr="00D746ED">
        <w:rPr>
          <w:rFonts w:ascii="Bookman Old Style" w:hAnsi="Bookman Old Style"/>
          <w:sz w:val="24"/>
          <w:szCs w:val="24"/>
        </w:rPr>
        <w:t xml:space="preserve">  1</w:t>
      </w:r>
      <w:r w:rsidRPr="00D746ED">
        <w:rPr>
          <w:rFonts w:ascii="Bookman Old Style" w:hAnsi="Bookman Old Style"/>
          <w:sz w:val="24"/>
          <w:szCs w:val="24"/>
        </w:rPr>
        <w:t>marks</w:t>
      </w:r>
    </w:p>
    <w:p w14:paraId="4B26B9E3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t>c)</w:t>
      </w:r>
      <w:r w:rsidRPr="00D746ED">
        <w:rPr>
          <w:rFonts w:ascii="Bookman Old Style" w:hAnsi="Bookman Old Style"/>
          <w:position w:val="-10"/>
          <w:sz w:val="24"/>
          <w:szCs w:val="24"/>
        </w:rPr>
        <w:object w:dxaOrig="1420" w:dyaOrig="360" w14:anchorId="2FFE263F">
          <v:shape id="_x0000_i1030" type="#_x0000_t75" style="width:71.25pt;height:18pt" o:ole="">
            <v:imagedata r:id="rId14" o:title=""/>
          </v:shape>
          <o:OLEObject Type="Embed" ProgID="Equation.DSMT4" ShapeID="_x0000_i1030" DrawAspect="Content" ObjectID="_1725358827" r:id="rId15"/>
        </w:object>
      </w:r>
      <w:r w:rsidRPr="00D746ED">
        <w:rPr>
          <w:rFonts w:ascii="Bookman Old Style" w:hAnsi="Bookman Old Style"/>
          <w:sz w:val="24"/>
          <w:szCs w:val="24"/>
        </w:rPr>
        <w:t xml:space="preserve">(+9)x(+4)=+36                </w:t>
      </w:r>
      <w:r w:rsidR="00456153" w:rsidRPr="00D746ED">
        <w:rPr>
          <w:rFonts w:ascii="Bookman Old Style" w:hAnsi="Bookman Old Style"/>
          <w:sz w:val="24"/>
          <w:szCs w:val="24"/>
        </w:rPr>
        <w:t xml:space="preserve"> 1</w:t>
      </w:r>
      <w:r w:rsidRPr="00D746ED">
        <w:rPr>
          <w:rFonts w:ascii="Bookman Old Style" w:hAnsi="Bookman Old Style"/>
          <w:sz w:val="24"/>
          <w:szCs w:val="24"/>
        </w:rPr>
        <w:t>marks</w:t>
      </w:r>
    </w:p>
    <w:p w14:paraId="27B62404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1906C2C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746ED">
        <w:rPr>
          <w:rFonts w:ascii="Bookman Old Style" w:hAnsi="Bookman Old Style" w:cs="Times New Roman"/>
          <w:b/>
          <w:sz w:val="24"/>
          <w:szCs w:val="24"/>
        </w:rPr>
        <w:t>Answer 4     5marks</w:t>
      </w:r>
    </w:p>
    <w:p w14:paraId="6C9288BB" w14:textId="77777777" w:rsidR="006F1077" w:rsidRPr="00D746ED" w:rsidRDefault="006F1077" w:rsidP="006F1077">
      <w:pPr>
        <w:pStyle w:val="Default"/>
        <w:rPr>
          <w:rFonts w:ascii="Bookman Old Style" w:hAnsi="Bookman Old Style"/>
        </w:rPr>
      </w:pPr>
    </w:p>
    <w:p w14:paraId="4C946957" w14:textId="77777777" w:rsidR="006F1077" w:rsidRPr="00D746ED" w:rsidRDefault="006F1077" w:rsidP="006F1077">
      <w:pPr>
        <w:pStyle w:val="Pa29"/>
        <w:spacing w:before="40"/>
        <w:ind w:left="54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</w:rPr>
        <w:t xml:space="preserve">f(x) = x + 4 </w:t>
      </w:r>
    </w:p>
    <w:p w14:paraId="749A0EBC" w14:textId="77777777" w:rsidR="006F1077" w:rsidRPr="00D746ED" w:rsidRDefault="006F1077" w:rsidP="006F1077">
      <w:pPr>
        <w:pStyle w:val="Pa97"/>
        <w:spacing w:before="4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Let y = f(x) </w:t>
      </w:r>
    </w:p>
    <w:p w14:paraId="55344439" w14:textId="77777777" w:rsidR="006F1077" w:rsidRPr="00D746ED" w:rsidRDefault="006F1077" w:rsidP="006F1077">
      <w:pPr>
        <w:pStyle w:val="Pa97"/>
        <w:spacing w:before="4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y = x + 4 (Interchange the y and x) </w:t>
      </w:r>
    </w:p>
    <w:p w14:paraId="512A1759" w14:textId="77777777" w:rsidR="006F1077" w:rsidRPr="00D746ED" w:rsidRDefault="006F1077" w:rsidP="006F1077">
      <w:pPr>
        <w:pStyle w:val="Pa97"/>
        <w:spacing w:before="4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x= y + 4 (Solve for y) </w:t>
      </w:r>
    </w:p>
    <w:p w14:paraId="56CE8699" w14:textId="77777777" w:rsidR="006F1077" w:rsidRPr="00D746ED" w:rsidRDefault="006F1077" w:rsidP="006F1077">
      <w:pPr>
        <w:pStyle w:val="Pa97"/>
        <w:spacing w:before="4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x – 4 = y </w:t>
      </w:r>
    </w:p>
    <w:p w14:paraId="4C0E908B" w14:textId="77777777" w:rsidR="006F1077" w:rsidRPr="00D746ED" w:rsidRDefault="006F1077" w:rsidP="006F1077">
      <w:pPr>
        <w:pStyle w:val="Pa97"/>
        <w:spacing w:before="4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y = x – 4 </w:t>
      </w:r>
    </w:p>
    <w:p w14:paraId="65CC1317" w14:textId="77777777" w:rsidR="006F1077" w:rsidRPr="00D746ED" w:rsidRDefault="006F1077" w:rsidP="006F1077">
      <w:pPr>
        <w:pStyle w:val="Default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       f</w:t>
      </w:r>
      <w:r w:rsidRPr="00D746ED">
        <w:rPr>
          <w:rStyle w:val="A13"/>
          <w:rFonts w:ascii="Bookman Old Style" w:hAnsi="Bookman Old Style" w:cstheme="minorBidi"/>
          <w:i w:val="0"/>
          <w:color w:val="auto"/>
          <w:sz w:val="24"/>
          <w:szCs w:val="24"/>
          <w:vertAlign w:val="superscript"/>
        </w:rPr>
        <w:t>-1</w:t>
      </w:r>
      <w:r w:rsidRPr="00D746ED">
        <w:rPr>
          <w:rFonts w:ascii="Bookman Old Style" w:hAnsi="Bookman Old Style"/>
          <w:iCs/>
        </w:rPr>
        <w:t>(x) = x – 4</w:t>
      </w:r>
    </w:p>
    <w:p w14:paraId="61053717" w14:textId="77777777" w:rsidR="007A591D" w:rsidRPr="00D746ED" w:rsidRDefault="007A591D">
      <w:pPr>
        <w:rPr>
          <w:rFonts w:ascii="Bookman Old Style" w:hAnsi="Bookman Old Style"/>
          <w:sz w:val="24"/>
          <w:szCs w:val="24"/>
        </w:rPr>
      </w:pPr>
    </w:p>
    <w:p w14:paraId="201F501D" w14:textId="77777777" w:rsidR="006F1077" w:rsidRPr="00D746ED" w:rsidRDefault="006F1077" w:rsidP="006F1077">
      <w:pPr>
        <w:pStyle w:val="Pa17"/>
        <w:spacing w:before="220"/>
        <w:ind w:left="100" w:right="100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b/>
          <w:bCs/>
        </w:rPr>
        <w:t>Answer   5     5marks</w:t>
      </w:r>
    </w:p>
    <w:p w14:paraId="6C512B72" w14:textId="77777777" w:rsidR="006F1077" w:rsidRPr="00D746ED" w:rsidRDefault="006F1077" w:rsidP="006F1077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19 200 FRW = (160 000 × 4.5 × T ): 100 </w:t>
      </w:r>
    </w:p>
    <w:p w14:paraId="00FC9620" w14:textId="77777777" w:rsidR="006F1077" w:rsidRPr="00D746ED" w:rsidRDefault="006F1077" w:rsidP="006F1077">
      <w:pPr>
        <w:pStyle w:val="Pa72"/>
        <w:spacing w:before="16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1 920 000 FRW = 720 000T </w:t>
      </w:r>
    </w:p>
    <w:p w14:paraId="7517F7B4" w14:textId="77777777" w:rsidR="006F1077" w:rsidRPr="00D746ED" w:rsidRDefault="006F1077" w:rsidP="006F1077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T = 2.666 </w:t>
      </w:r>
    </w:p>
    <w:p w14:paraId="3386A96E" w14:textId="77777777" w:rsidR="006F1077" w:rsidRPr="00D746ED" w:rsidRDefault="006F1077" w:rsidP="006F1077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746ED">
        <w:rPr>
          <w:rFonts w:ascii="Bookman Old Style" w:hAnsi="Bookman Old Style" w:cs="Plantin"/>
          <w:iCs/>
          <w:sz w:val="24"/>
          <w:szCs w:val="24"/>
        </w:rPr>
        <w:t>= 3 years</w:t>
      </w:r>
    </w:p>
    <w:p w14:paraId="501EBBB3" w14:textId="77777777" w:rsidR="006F1077" w:rsidRPr="00D746ED" w:rsidRDefault="006F1077">
      <w:pPr>
        <w:rPr>
          <w:rFonts w:ascii="Bookman Old Style" w:hAnsi="Bookman Old Style"/>
          <w:sz w:val="24"/>
          <w:szCs w:val="24"/>
        </w:rPr>
      </w:pPr>
    </w:p>
    <w:p w14:paraId="46139A98" w14:textId="77777777" w:rsidR="009C62BA" w:rsidRPr="00D746ED" w:rsidRDefault="009C62BA" w:rsidP="009C62BA">
      <w:pPr>
        <w:pStyle w:val="Pa17"/>
        <w:spacing w:before="220"/>
        <w:ind w:left="100" w:right="100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b/>
          <w:bCs/>
        </w:rPr>
        <w:t>Answer 6   10marks</w:t>
      </w:r>
    </w:p>
    <w:p w14:paraId="791E8784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</w:p>
    <w:p w14:paraId="2341CC0A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Let the smaller number be x. </w:t>
      </w:r>
    </w:p>
    <w:p w14:paraId="2E3D637E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Then, the larger number is x + 18. </w:t>
      </w:r>
    </w:p>
    <w:p w14:paraId="041E93AC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lastRenderedPageBreak/>
        <w:t xml:space="preserve">Sum of the two numbers = x + (x + 18). </w:t>
      </w:r>
    </w:p>
    <w:p w14:paraId="2413D81F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i.e. x + (x + 18) = 120 </w:t>
      </w:r>
    </w:p>
    <w:p w14:paraId="2856DE4D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x + x + 18 = 120 </w:t>
      </w:r>
    </w:p>
    <w:p w14:paraId="279AFCED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2x + 18 = 120 </w:t>
      </w:r>
    </w:p>
    <w:p w14:paraId="7FE5D87A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2x = 102 </w:t>
      </w:r>
    </w:p>
    <w:p w14:paraId="2FAEABFE" w14:textId="77777777" w:rsidR="009C62BA" w:rsidRPr="00D746ED" w:rsidRDefault="009C62BA" w:rsidP="009C62BA">
      <w:pPr>
        <w:pStyle w:val="Pa27"/>
        <w:spacing w:before="40"/>
        <w:ind w:left="120" w:right="100"/>
        <w:jc w:val="both"/>
        <w:rPr>
          <w:rFonts w:ascii="Bookman Old Style" w:hAnsi="Bookman Old Style" w:cs="Plantin"/>
        </w:rPr>
      </w:pPr>
      <w:r w:rsidRPr="00D746ED">
        <w:rPr>
          <w:rFonts w:ascii="Cambria Math" w:hAnsi="Cambria Math" w:cs="Cambria Math"/>
        </w:rPr>
        <w:t>∴</w:t>
      </w:r>
      <w:r w:rsidRPr="00D746ED">
        <w:rPr>
          <w:rFonts w:ascii="Bookman Old Style" w:hAnsi="Bookman Old Style" w:cs="Plantin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x = 51 </w:t>
      </w:r>
    </w:p>
    <w:p w14:paraId="5B0909DC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746ED">
        <w:rPr>
          <w:rFonts w:ascii="Bookman Old Style" w:hAnsi="Bookman Old Style" w:cs="Plantin"/>
          <w:iCs/>
          <w:sz w:val="24"/>
          <w:szCs w:val="24"/>
        </w:rPr>
        <w:t>Thus, the smaller number is 51 and the larger number is 51 + 18 = 69</w:t>
      </w:r>
    </w:p>
    <w:p w14:paraId="04CC2DEB" w14:textId="77777777" w:rsidR="006F1077" w:rsidRPr="00D746ED" w:rsidRDefault="006F1077">
      <w:pPr>
        <w:rPr>
          <w:rFonts w:ascii="Bookman Old Style" w:hAnsi="Bookman Old Style"/>
          <w:sz w:val="24"/>
          <w:szCs w:val="24"/>
        </w:rPr>
      </w:pPr>
    </w:p>
    <w:p w14:paraId="280A408D" w14:textId="77777777" w:rsidR="009C62BA" w:rsidRPr="00D746ED" w:rsidRDefault="009C62BA" w:rsidP="009C62BA">
      <w:pPr>
        <w:pStyle w:val="Pa206"/>
        <w:spacing w:before="40"/>
        <w:ind w:left="660" w:right="100"/>
        <w:jc w:val="both"/>
        <w:rPr>
          <w:rFonts w:ascii="Bookman Old Style" w:hAnsi="Bookman Old Style" w:cs="Plantin"/>
          <w:iCs/>
        </w:rPr>
      </w:pPr>
      <w:r w:rsidRPr="00D746ED">
        <w:rPr>
          <w:rFonts w:ascii="Bookman Old Style" w:hAnsi="Bookman Old Style" w:cs="Plantin"/>
          <w:iCs/>
        </w:rPr>
        <w:t xml:space="preserve">Answer 7 a                      </w:t>
      </w:r>
      <w:r w:rsidR="00215C6A" w:rsidRPr="00D746ED">
        <w:rPr>
          <w:rFonts w:ascii="Bookman Old Style" w:hAnsi="Bookman Old Style" w:cs="Plantin"/>
          <w:iCs/>
        </w:rPr>
        <w:t>3</w:t>
      </w:r>
      <w:r w:rsidRPr="00D746ED">
        <w:rPr>
          <w:rFonts w:ascii="Bookman Old Style" w:hAnsi="Bookman Old Style" w:cs="Plantin"/>
          <w:iCs/>
        </w:rPr>
        <w:t>marks</w:t>
      </w:r>
    </w:p>
    <w:p w14:paraId="2C5B3332" w14:textId="77777777" w:rsidR="009C62BA" w:rsidRPr="00D746ED" w:rsidRDefault="009C62BA" w:rsidP="009C62BA">
      <w:pPr>
        <w:pStyle w:val="Pa206"/>
        <w:spacing w:before="40"/>
        <w:ind w:left="660" w:right="100"/>
        <w:jc w:val="both"/>
        <w:rPr>
          <w:rFonts w:ascii="Bookman Old Style" w:hAnsi="Bookman Old Style" w:cs="Plantin"/>
        </w:rPr>
      </w:pPr>
      <w:r w:rsidRPr="00D746ED">
        <w:rPr>
          <w:rFonts w:ascii="Bookman Old Style" w:hAnsi="Bookman Old Style" w:cs="Plantin"/>
          <w:iCs/>
        </w:rPr>
        <w:t xml:space="preserve"> x – 3 &lt; 7 </w:t>
      </w:r>
    </w:p>
    <w:p w14:paraId="41C7D410" w14:textId="77777777" w:rsidR="009C62BA" w:rsidRPr="00D746ED" w:rsidRDefault="009C62BA" w:rsidP="009C62BA">
      <w:pPr>
        <w:pStyle w:val="Pa259"/>
        <w:spacing w:before="40"/>
        <w:ind w:left="660" w:right="100"/>
        <w:rPr>
          <w:rFonts w:ascii="Bookman Old Style" w:hAnsi="Bookman Old Style" w:cs="Plantin"/>
        </w:rPr>
      </w:pPr>
      <w:r w:rsidRPr="00D746ED">
        <w:rPr>
          <w:rFonts w:ascii="Cambria Math" w:hAnsi="Cambria Math" w:cs="Cambria Math"/>
        </w:rPr>
        <w:t>⇒</w:t>
      </w:r>
      <w:r w:rsidRPr="00D746ED">
        <w:rPr>
          <w:rFonts w:ascii="Bookman Old Style" w:hAnsi="Bookman Old Style" w:cs="Plantin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x – 3 + 3 &lt; 7 + 3 </w:t>
      </w:r>
    </w:p>
    <w:p w14:paraId="2A1F4DEB" w14:textId="77777777" w:rsidR="009C62BA" w:rsidRPr="00D746ED" w:rsidRDefault="009C62BA" w:rsidP="009C62BA">
      <w:pPr>
        <w:pStyle w:val="Pa206"/>
        <w:spacing w:before="40"/>
        <w:ind w:left="660" w:right="100"/>
        <w:jc w:val="both"/>
        <w:rPr>
          <w:rFonts w:ascii="Bookman Old Style" w:hAnsi="Bookman Old Style" w:cs="Plantin"/>
        </w:rPr>
      </w:pPr>
      <w:r w:rsidRPr="00D746ED">
        <w:rPr>
          <w:rFonts w:ascii="Cambria Math" w:hAnsi="Cambria Math" w:cs="Cambria Math"/>
        </w:rPr>
        <w:t>⇒</w:t>
      </w:r>
      <w:r w:rsidRPr="00D746ED">
        <w:rPr>
          <w:rFonts w:ascii="Bookman Old Style" w:hAnsi="Bookman Old Style" w:cs="Plantin"/>
        </w:rPr>
        <w:t xml:space="preserve"> </w:t>
      </w:r>
      <w:r w:rsidRPr="00D746ED">
        <w:rPr>
          <w:rFonts w:ascii="Bookman Old Style" w:hAnsi="Bookman Old Style" w:cs="Plantin"/>
          <w:iCs/>
        </w:rPr>
        <w:t xml:space="preserve">x &lt; 10 </w:t>
      </w:r>
    </w:p>
    <w:p w14:paraId="0DFCFDA0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</w:p>
    <w:p w14:paraId="3D9AA104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746ED">
        <w:rPr>
          <w:rFonts w:ascii="Bookman Old Style" w:hAnsi="Bookman Old Style"/>
          <w:iCs/>
          <w:sz w:val="24"/>
          <w:szCs w:val="24"/>
        </w:rPr>
        <w:t>Thus, x &lt; 10 is the solution of the inequality x – 3 &lt; 7.</w:t>
      </w:r>
    </w:p>
    <w:p w14:paraId="701FF1A3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746ED">
        <w:rPr>
          <w:rFonts w:ascii="Bookman Old Style" w:eastAsia="Calibri" w:hAnsi="Bookman Old Style" w:cs="Times New Roman"/>
          <w:sz w:val="24"/>
          <w:szCs w:val="24"/>
          <w:lang w:val="en-GB"/>
        </w:rPr>
        <w:t xml:space="preserve">answer   7b                         </w:t>
      </w:r>
      <w:r w:rsidR="00215C6A" w:rsidRPr="00D746ED">
        <w:rPr>
          <w:rFonts w:ascii="Bookman Old Style" w:eastAsia="Calibri" w:hAnsi="Bookman Old Style" w:cs="Times New Roman"/>
          <w:sz w:val="24"/>
          <w:szCs w:val="24"/>
          <w:lang w:val="en-GB"/>
        </w:rPr>
        <w:t>2</w:t>
      </w:r>
      <w:r w:rsidRPr="00D746ED">
        <w:rPr>
          <w:rFonts w:ascii="Bookman Old Style" w:eastAsia="Calibri" w:hAnsi="Bookman Old Style" w:cs="Times New Roman"/>
          <w:sz w:val="24"/>
          <w:szCs w:val="24"/>
          <w:lang w:val="en-GB"/>
        </w:rPr>
        <w:t>marks</w:t>
      </w:r>
    </w:p>
    <w:p w14:paraId="1485FC98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6"/>
          <w:sz w:val="24"/>
          <w:szCs w:val="24"/>
        </w:rPr>
        <w:object w:dxaOrig="1020" w:dyaOrig="279" w14:anchorId="440E12F5">
          <v:shape id="_x0000_i1031" type="#_x0000_t75" style="width:51pt;height:14.25pt" o:ole="">
            <v:imagedata r:id="rId16" o:title=""/>
          </v:shape>
          <o:OLEObject Type="Embed" ProgID="Equation.DSMT4" ShapeID="_x0000_i1031" DrawAspect="Content" ObjectID="_1725358828" r:id="rId17"/>
        </w:object>
      </w:r>
    </w:p>
    <w:p w14:paraId="733808CA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6"/>
          <w:sz w:val="24"/>
          <w:szCs w:val="24"/>
        </w:rPr>
        <w:object w:dxaOrig="800" w:dyaOrig="279" w14:anchorId="6AFA1333">
          <v:shape id="_x0000_i1032" type="#_x0000_t75" style="width:40.5pt;height:14.25pt" o:ole="">
            <v:imagedata r:id="rId18" o:title=""/>
          </v:shape>
          <o:OLEObject Type="Embed" ProgID="Equation.DSMT4" ShapeID="_x0000_i1032" DrawAspect="Content" ObjectID="_1725358829" r:id="rId19"/>
        </w:object>
      </w:r>
    </w:p>
    <w:p w14:paraId="47B628B7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24"/>
          <w:sz w:val="24"/>
          <w:szCs w:val="24"/>
        </w:rPr>
        <w:object w:dxaOrig="720" w:dyaOrig="620" w14:anchorId="16BF6F56">
          <v:shape id="_x0000_i1033" type="#_x0000_t75" style="width:36.75pt;height:30.75pt" o:ole="">
            <v:imagedata r:id="rId20" o:title=""/>
          </v:shape>
          <o:OLEObject Type="Embed" ProgID="Equation.DSMT4" ShapeID="_x0000_i1033" DrawAspect="Content" ObjectID="_1725358830" r:id="rId21"/>
        </w:object>
      </w:r>
    </w:p>
    <w:p w14:paraId="3244CDB9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746ED">
        <w:rPr>
          <w:rFonts w:ascii="Bookman Old Style" w:hAnsi="Bookman Old Style"/>
          <w:position w:val="-6"/>
          <w:sz w:val="24"/>
          <w:szCs w:val="24"/>
        </w:rPr>
        <w:object w:dxaOrig="560" w:dyaOrig="279" w14:anchorId="491EE79F">
          <v:shape id="_x0000_i1034" type="#_x0000_t75" style="width:27.75pt;height:14.25pt" o:ole="">
            <v:imagedata r:id="rId22" o:title=""/>
          </v:shape>
          <o:OLEObject Type="Embed" ProgID="Equation.DSMT4" ShapeID="_x0000_i1034" DrawAspect="Content" ObjectID="_1725358831" r:id="rId23"/>
        </w:object>
      </w:r>
    </w:p>
    <w:p w14:paraId="1494F280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  <w:r w:rsidRPr="00D746ED">
        <w:rPr>
          <w:rFonts w:ascii="Bookman Old Style" w:hAnsi="Bookman Old Style"/>
        </w:rPr>
        <w:t>answer 8</w:t>
      </w:r>
      <w:r w:rsidR="00B82652" w:rsidRPr="00D746ED">
        <w:rPr>
          <w:rFonts w:ascii="Bookman Old Style" w:hAnsi="Bookman Old Style"/>
        </w:rPr>
        <w:t xml:space="preserve">     10marks</w:t>
      </w:r>
    </w:p>
    <w:p w14:paraId="3127C622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</w:p>
    <w:p w14:paraId="5DE8D194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746ED">
        <w:rPr>
          <w:rFonts w:ascii="Bookman Old Style" w:hAnsi="Bookman Old Style"/>
          <w:iCs/>
          <w:sz w:val="24"/>
          <w:szCs w:val="24"/>
        </w:rPr>
        <w:t>a)A line is a set of points which are joined together.</w:t>
      </w:r>
    </w:p>
    <w:p w14:paraId="47BD02B1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  <w:r w:rsidRPr="00D746ED">
        <w:rPr>
          <w:rFonts w:ascii="Bookman Old Style" w:hAnsi="Bookman Old Style"/>
        </w:rPr>
        <w:t>b)Corresponding angles are angles that occupy the same relative position when a transversal cuts through two straight lines.</w:t>
      </w:r>
    </w:p>
    <w:p w14:paraId="391D17AB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  <w:r w:rsidRPr="00D746ED">
        <w:rPr>
          <w:rFonts w:ascii="Bookman Old Style" w:hAnsi="Bookman Old Style"/>
        </w:rPr>
        <w:t>c)An angle greater than 90° but less than 180° is called an obtuse angle e.g 120°, 98°, 164°, 178°, 145º and so o</w:t>
      </w:r>
    </w:p>
    <w:p w14:paraId="2C21CD05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  <w:r w:rsidRPr="00D746ED">
        <w:rPr>
          <w:rFonts w:ascii="Bookman Old Style" w:hAnsi="Bookman Old Style"/>
        </w:rPr>
        <w:t xml:space="preserve">d) An angle greater than 180° but less than 360° (full revolution) is called a reflex angle </w:t>
      </w:r>
    </w:p>
    <w:p w14:paraId="27C300C0" w14:textId="77777777" w:rsidR="009C62BA" w:rsidRPr="00D746ED" w:rsidRDefault="009C62BA" w:rsidP="009C62BA">
      <w:pPr>
        <w:pStyle w:val="Default"/>
        <w:rPr>
          <w:rFonts w:ascii="Bookman Old Style" w:hAnsi="Bookman Old Style"/>
        </w:rPr>
      </w:pPr>
    </w:p>
    <w:p w14:paraId="7F00879C" w14:textId="77777777" w:rsidR="009C62BA" w:rsidRPr="00D746ED" w:rsidRDefault="009C62BA" w:rsidP="009C62BA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  <w:r w:rsidRPr="00D746ED">
        <w:rPr>
          <w:rFonts w:ascii="Bookman Old Style" w:hAnsi="Bookman Old Style"/>
          <w:sz w:val="24"/>
          <w:szCs w:val="24"/>
        </w:rPr>
        <w:t>e)Alternate angles are pairs of interior angles on the opposite side of a transversal (one on each intersection point).</w:t>
      </w:r>
    </w:p>
    <w:p w14:paraId="525F5EE9" w14:textId="77777777" w:rsidR="00B82652" w:rsidRPr="00D746ED" w:rsidRDefault="00B82652" w:rsidP="00B82652">
      <w:pPr>
        <w:pStyle w:val="Default"/>
        <w:rPr>
          <w:rFonts w:ascii="Bookman Old Style" w:hAnsi="Bookman Old Style"/>
        </w:rPr>
      </w:pPr>
    </w:p>
    <w:p w14:paraId="2FC8F892" w14:textId="77777777" w:rsidR="00B82652" w:rsidRPr="00D746ED" w:rsidRDefault="00B82652" w:rsidP="00B82652">
      <w:pPr>
        <w:pStyle w:val="Pa206"/>
        <w:spacing w:before="40"/>
        <w:ind w:left="660" w:right="100" w:hanging="54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The curved area of the cone = area of the sector. </w:t>
      </w:r>
    </w:p>
    <w:p w14:paraId="4BF4D068" w14:textId="77777777" w:rsidR="00B82652" w:rsidRPr="00D746ED" w:rsidRDefault="00B82652" w:rsidP="00B82652">
      <w:pPr>
        <w:pStyle w:val="Default"/>
        <w:rPr>
          <w:rFonts w:ascii="Bookman Old Style" w:hAnsi="Bookman Old Style"/>
        </w:rPr>
      </w:pPr>
      <w:r w:rsidRPr="00D746ED">
        <w:rPr>
          <w:rFonts w:ascii="Bookman Old Style" w:hAnsi="Bookman Old Style"/>
        </w:rPr>
        <w:t xml:space="preserve">Area of sector = </w:t>
      </w:r>
      <w:r w:rsidRPr="00D746ED">
        <w:rPr>
          <w:rFonts w:ascii="Bookman Old Style" w:hAnsi="Bookman Old Style"/>
          <w:position w:val="-24"/>
        </w:rPr>
        <w:object w:dxaOrig="1020" w:dyaOrig="620" w14:anchorId="41A88D23">
          <v:shape id="_x0000_i1035" type="#_x0000_t75" style="width:51pt;height:30.75pt" o:ole="">
            <v:imagedata r:id="rId24" o:title=""/>
          </v:shape>
          <o:OLEObject Type="Embed" ProgID="Equation.DSMT4" ShapeID="_x0000_i1035" DrawAspect="Content" ObjectID="_1725358832" r:id="rId25"/>
        </w:object>
      </w:r>
    </w:p>
    <w:p w14:paraId="09EBF7AE" w14:textId="77777777" w:rsidR="00B82652" w:rsidRPr="00D746ED" w:rsidRDefault="00B82652" w:rsidP="00B82652">
      <w:pPr>
        <w:pStyle w:val="Pa206"/>
        <w:spacing w:before="40"/>
        <w:ind w:left="660" w:right="100" w:hanging="54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The curved area of the cone = area of the sector. </w:t>
      </w:r>
    </w:p>
    <w:p w14:paraId="3C899625" w14:textId="77777777" w:rsidR="00B82652" w:rsidRPr="00D746ED" w:rsidRDefault="00B82652" w:rsidP="00B82652">
      <w:pPr>
        <w:pStyle w:val="Default"/>
        <w:rPr>
          <w:rFonts w:ascii="Bookman Old Style" w:hAnsi="Bookman Old Style"/>
        </w:rPr>
      </w:pPr>
    </w:p>
    <w:p w14:paraId="0551CB4F" w14:textId="77777777" w:rsidR="00B82652" w:rsidRPr="00D746ED" w:rsidRDefault="00B82652" w:rsidP="00B82652">
      <w:pPr>
        <w:pStyle w:val="Default"/>
        <w:rPr>
          <w:rFonts w:ascii="Bookman Old Style" w:hAnsi="Bookman Old Style"/>
        </w:rPr>
      </w:pPr>
    </w:p>
    <w:p w14:paraId="2DF13C37" w14:textId="77777777" w:rsidR="00B82652" w:rsidRPr="00D746ED" w:rsidRDefault="00B82652" w:rsidP="00B82652">
      <w:pPr>
        <w:pStyle w:val="Pa82"/>
        <w:spacing w:before="220"/>
        <w:ind w:left="12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= </w:t>
      </w:r>
      <w:r w:rsidRPr="00D746ED">
        <w:rPr>
          <w:rFonts w:ascii="Bookman Old Style" w:hAnsi="Bookman Old Style"/>
          <w:position w:val="-42"/>
        </w:rPr>
        <w:object w:dxaOrig="1480" w:dyaOrig="960" w14:anchorId="7A3B5167">
          <v:shape id="_x0000_i1036" type="#_x0000_t75" style="width:74.25pt;height:48pt" o:ole="">
            <v:imagedata r:id="rId26" o:title=""/>
          </v:shape>
          <o:OLEObject Type="Embed" ProgID="Equation.DSMT4" ShapeID="_x0000_i1036" DrawAspect="Content" ObjectID="_1725358833" r:id="rId27"/>
        </w:object>
      </w:r>
      <w:r w:rsidRPr="00D746ED">
        <w:rPr>
          <w:rStyle w:val="A13"/>
          <w:rFonts w:ascii="Bookman Old Style" w:hAnsi="Bookman Old Style"/>
          <w:i w:val="0"/>
          <w:sz w:val="24"/>
          <w:szCs w:val="24"/>
        </w:rPr>
        <w:t xml:space="preserve"> </w:t>
      </w:r>
    </w:p>
    <w:p w14:paraId="1A9FCB65" w14:textId="77777777" w:rsidR="00B82652" w:rsidRPr="00D746ED" w:rsidRDefault="00B82652" w:rsidP="00B82652">
      <w:pPr>
        <w:pStyle w:val="Default"/>
        <w:rPr>
          <w:rFonts w:ascii="Bookman Old Style" w:hAnsi="Bookman Old Style"/>
        </w:rPr>
      </w:pPr>
      <w:r w:rsidRPr="00D746ED">
        <w:rPr>
          <w:rFonts w:ascii="Cambria Math" w:hAnsi="Cambria Math" w:cs="Cambria Math"/>
        </w:rPr>
        <w:t>∴</w:t>
      </w:r>
      <w:r w:rsidRPr="00D746ED">
        <w:rPr>
          <w:rFonts w:ascii="Bookman Old Style" w:hAnsi="Bookman Old Style"/>
        </w:rPr>
        <w:t xml:space="preserve"> </w:t>
      </w:r>
      <w:r w:rsidRPr="00D746ED">
        <w:rPr>
          <w:rFonts w:ascii="Bookman Old Style" w:hAnsi="Bookman Old Style"/>
          <w:iCs/>
        </w:rPr>
        <w:t>curved surface = 47.13 cm</w:t>
      </w:r>
      <w:r w:rsidRPr="00D746ED">
        <w:rPr>
          <w:rStyle w:val="A13"/>
          <w:rFonts w:ascii="Bookman Old Style" w:hAnsi="Bookman Old Style" w:cstheme="minorBidi"/>
          <w:i w:val="0"/>
          <w:color w:val="auto"/>
          <w:sz w:val="24"/>
          <w:szCs w:val="24"/>
          <w:vertAlign w:val="superscript"/>
        </w:rPr>
        <w:t>2</w:t>
      </w:r>
    </w:p>
    <w:p w14:paraId="7F4AAB1E" w14:textId="77777777" w:rsidR="00B82652" w:rsidRPr="00D746ED" w:rsidRDefault="00B82652" w:rsidP="00B82652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GB"/>
        </w:rPr>
      </w:pPr>
    </w:p>
    <w:p w14:paraId="6E939E66" w14:textId="77777777" w:rsidR="00B82652" w:rsidRPr="00D746ED" w:rsidRDefault="00B82652" w:rsidP="00B82652">
      <w:pPr>
        <w:pStyle w:val="Pa206"/>
        <w:spacing w:before="4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eastAsia="Calibri" w:hAnsi="Bookman Old Style" w:cs="Times New Roman"/>
          <w:lang w:val="en-GB"/>
        </w:rPr>
        <w:t>b)</w:t>
      </w:r>
      <w:r w:rsidRPr="00D746ED">
        <w:rPr>
          <w:rFonts w:ascii="Bookman Old Style" w:hAnsi="Bookman Old Style"/>
        </w:rPr>
        <w:t xml:space="preserve"> </w:t>
      </w:r>
      <w:r w:rsidRPr="00D746ED">
        <w:rPr>
          <w:rFonts w:ascii="Bookman Old Style" w:hAnsi="Bookman Old Style"/>
          <w:iCs/>
        </w:rPr>
        <w:t xml:space="preserve">The circumference of the base of the cone = the length of the arc of the sector. </w:t>
      </w:r>
    </w:p>
    <w:p w14:paraId="30309CAD" w14:textId="77777777" w:rsidR="00B82652" w:rsidRPr="00D746ED" w:rsidRDefault="00B82652" w:rsidP="00B82652">
      <w:pPr>
        <w:pStyle w:val="Pa206"/>
        <w:spacing w:before="4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. </w:t>
      </w:r>
    </w:p>
    <w:p w14:paraId="53F768CC" w14:textId="77777777" w:rsidR="00B82652" w:rsidRPr="00D746ED" w:rsidRDefault="00B82652" w:rsidP="00B82652">
      <w:pPr>
        <w:pStyle w:val="Pa221"/>
        <w:spacing w:before="16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Length of the arc = </w:t>
      </w:r>
      <w:r w:rsidRPr="00D746ED">
        <w:rPr>
          <w:rFonts w:ascii="Bookman Old Style" w:hAnsi="Bookman Old Style"/>
          <w:position w:val="-24"/>
        </w:rPr>
        <w:object w:dxaOrig="1120" w:dyaOrig="620" w14:anchorId="50AEC684">
          <v:shape id="_x0000_i1037" type="#_x0000_t75" style="width:55.5pt;height:30.75pt" o:ole="">
            <v:imagedata r:id="rId28" o:title=""/>
          </v:shape>
          <o:OLEObject Type="Embed" ProgID="Equation.DSMT4" ShapeID="_x0000_i1037" DrawAspect="Content" ObjectID="_1725358834" r:id="rId29"/>
        </w:object>
      </w:r>
    </w:p>
    <w:p w14:paraId="557C2CAE" w14:textId="77777777" w:rsidR="00B82652" w:rsidRPr="00D746ED" w:rsidRDefault="00B82652" w:rsidP="00B82652">
      <w:pPr>
        <w:pStyle w:val="Pa221"/>
        <w:spacing w:before="160"/>
        <w:ind w:left="660" w:right="100"/>
        <w:jc w:val="both"/>
        <w:rPr>
          <w:rFonts w:ascii="Bookman Old Style" w:hAnsi="Bookman Old Style"/>
        </w:rPr>
      </w:pPr>
      <w:r w:rsidRPr="00D746ED">
        <w:rPr>
          <w:rFonts w:ascii="Bookman Old Style" w:hAnsi="Bookman Old Style"/>
          <w:iCs/>
        </w:rPr>
        <w:t xml:space="preserve">= 216 /360 × 2 × 3.14 × 5 </w:t>
      </w:r>
    </w:p>
    <w:p w14:paraId="17CAEF7F" w14:textId="77777777" w:rsidR="00B82652" w:rsidRPr="00D746ED" w:rsidRDefault="00B82652" w:rsidP="00B82652">
      <w:pPr>
        <w:pStyle w:val="Default"/>
        <w:rPr>
          <w:rFonts w:ascii="Bookman Old Style" w:hAnsi="Bookman Old Style"/>
        </w:rPr>
      </w:pPr>
    </w:p>
    <w:p w14:paraId="5F529E45" w14:textId="77777777" w:rsidR="00B82652" w:rsidRPr="00D746ED" w:rsidRDefault="00B82652" w:rsidP="00B82652">
      <w:pPr>
        <w:spacing w:after="200" w:line="360" w:lineRule="auto"/>
        <w:jc w:val="both"/>
        <w:rPr>
          <w:rFonts w:ascii="Bookman Old Style" w:hAnsi="Bookman Old Style"/>
          <w:iCs/>
          <w:sz w:val="24"/>
          <w:szCs w:val="24"/>
        </w:rPr>
      </w:pPr>
      <w:r w:rsidRPr="00D746ED">
        <w:rPr>
          <w:rFonts w:ascii="Bookman Old Style" w:hAnsi="Bookman Old Style"/>
          <w:iCs/>
          <w:sz w:val="24"/>
          <w:szCs w:val="24"/>
        </w:rPr>
        <w:t xml:space="preserve">         = 18.852 cm</w:t>
      </w:r>
    </w:p>
    <w:p w14:paraId="7F8EB3AD" w14:textId="77777777" w:rsidR="00766B7C" w:rsidRPr="00D746ED" w:rsidRDefault="00766B7C" w:rsidP="00766B7C">
      <w:pPr>
        <w:rPr>
          <w:rFonts w:ascii="Bookman Old Style" w:hAnsi="Bookman Old Style"/>
          <w:b/>
          <w:sz w:val="24"/>
          <w:szCs w:val="24"/>
        </w:rPr>
      </w:pPr>
      <w:r w:rsidRPr="00D746ED">
        <w:rPr>
          <w:rFonts w:ascii="Bookman Old Style" w:hAnsi="Bookman Old Style"/>
          <w:b/>
          <w:sz w:val="24"/>
          <w:szCs w:val="24"/>
        </w:rPr>
        <w:t xml:space="preserve">Answer 10 </w:t>
      </w:r>
    </w:p>
    <w:p w14:paraId="208FE24B" w14:textId="77777777" w:rsidR="00766B7C" w:rsidRPr="00D746ED" w:rsidRDefault="00766B7C" w:rsidP="00766B7C">
      <w:pPr>
        <w:ind w:left="360"/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t>i)Complete the table below:   (</w:t>
      </w:r>
      <w:r w:rsidRPr="00D746ED">
        <w:rPr>
          <w:rFonts w:ascii="Bookman Old Style" w:hAnsi="Bookman Old Style"/>
          <w:b/>
          <w:sz w:val="24"/>
          <w:szCs w:val="24"/>
        </w:rPr>
        <w:t>10marks)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517"/>
        <w:gridCol w:w="1518"/>
      </w:tblGrid>
      <w:tr w:rsidR="00766B7C" w:rsidRPr="00D746ED" w14:paraId="44DD0657" w14:textId="77777777" w:rsidTr="00E82C62">
        <w:tc>
          <w:tcPr>
            <w:tcW w:w="1525" w:type="dxa"/>
          </w:tcPr>
          <w:p w14:paraId="4AE92732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Mass(</w:t>
            </w:r>
            <w:r w:rsidRPr="00D746E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320" w:dyaOrig="320" w14:anchorId="5C029795">
                <v:shape id="_x0000_i1038" type="#_x0000_t75" style="width:16.5pt;height:16.5pt" o:ole="">
                  <v:imagedata r:id="rId30" o:title=""/>
                </v:shape>
                <o:OLEObject Type="Embed" ProgID="Equation.DSMT4" ShapeID="_x0000_i1038" DrawAspect="Content" ObjectID="_1725358835" r:id="rId31"/>
              </w:object>
            </w:r>
            <w:r w:rsidRPr="00D746ED"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6D917BBC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 xml:space="preserve">Frequency, </w:t>
            </w:r>
            <w:r w:rsidRPr="00D746E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240" w:dyaOrig="320" w14:anchorId="6A7E22F7">
                <v:shape id="_x0000_i1039" type="#_x0000_t75" style="width:11.25pt;height:16.5pt" o:ole="">
                  <v:imagedata r:id="rId32" o:title=""/>
                </v:shape>
                <o:OLEObject Type="Embed" ProgID="Equation.DSMT4" ShapeID="_x0000_i1039" DrawAspect="Content" ObjectID="_1725358836" r:id="rId33"/>
              </w:object>
            </w:r>
          </w:p>
        </w:tc>
        <w:tc>
          <w:tcPr>
            <w:tcW w:w="1080" w:type="dxa"/>
          </w:tcPr>
          <w:p w14:paraId="0144BB95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position w:val="-10"/>
                <w:sz w:val="24"/>
                <w:szCs w:val="24"/>
              </w:rPr>
              <w:object w:dxaOrig="400" w:dyaOrig="320" w14:anchorId="041056E5">
                <v:shape id="_x0000_i1040" type="#_x0000_t75" style="width:20.25pt;height:16.5pt" o:ole="">
                  <v:imagedata r:id="rId34" o:title=""/>
                </v:shape>
                <o:OLEObject Type="Embed" ProgID="Equation.DSMT4" ShapeID="_x0000_i1040" DrawAspect="Content" ObjectID="_1725358837" r:id="rId35"/>
              </w:object>
            </w:r>
          </w:p>
        </w:tc>
      </w:tr>
      <w:tr w:rsidR="00766B7C" w:rsidRPr="00D746ED" w14:paraId="40D7F500" w14:textId="77777777" w:rsidTr="00E82C62">
        <w:tc>
          <w:tcPr>
            <w:tcW w:w="1525" w:type="dxa"/>
          </w:tcPr>
          <w:p w14:paraId="6E490ED2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14:paraId="03CA8415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B39BB6D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140</w:t>
            </w:r>
          </w:p>
        </w:tc>
      </w:tr>
      <w:tr w:rsidR="00766B7C" w:rsidRPr="00D746ED" w14:paraId="3992FD28" w14:textId="77777777" w:rsidTr="00E82C62">
        <w:tc>
          <w:tcPr>
            <w:tcW w:w="1525" w:type="dxa"/>
          </w:tcPr>
          <w:p w14:paraId="37DEE7E1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14:paraId="7D726545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28A413A9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560</w:t>
            </w:r>
          </w:p>
        </w:tc>
      </w:tr>
      <w:tr w:rsidR="00766B7C" w:rsidRPr="00D746ED" w14:paraId="1A88DA09" w14:textId="77777777" w:rsidTr="00E82C62">
        <w:tc>
          <w:tcPr>
            <w:tcW w:w="1525" w:type="dxa"/>
          </w:tcPr>
          <w:p w14:paraId="5706BB4D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14:paraId="384C55A9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637F0251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180</w:t>
            </w:r>
          </w:p>
        </w:tc>
      </w:tr>
      <w:tr w:rsidR="00766B7C" w:rsidRPr="00D746ED" w14:paraId="39B4A46E" w14:textId="77777777" w:rsidTr="00E82C62">
        <w:tc>
          <w:tcPr>
            <w:tcW w:w="1525" w:type="dxa"/>
          </w:tcPr>
          <w:p w14:paraId="0F21415F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100</w:t>
            </w:r>
          </w:p>
        </w:tc>
        <w:tc>
          <w:tcPr>
            <w:tcW w:w="1440" w:type="dxa"/>
          </w:tcPr>
          <w:p w14:paraId="09D59289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61634E03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1100</w:t>
            </w:r>
          </w:p>
        </w:tc>
      </w:tr>
      <w:tr w:rsidR="00766B7C" w:rsidRPr="00D746ED" w14:paraId="13ABE863" w14:textId="77777777" w:rsidTr="00E82C62">
        <w:tc>
          <w:tcPr>
            <w:tcW w:w="1525" w:type="dxa"/>
          </w:tcPr>
          <w:p w14:paraId="6214D38B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110</w:t>
            </w:r>
          </w:p>
        </w:tc>
        <w:tc>
          <w:tcPr>
            <w:tcW w:w="1440" w:type="dxa"/>
          </w:tcPr>
          <w:p w14:paraId="5404758E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A1E9E4E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880</w:t>
            </w:r>
          </w:p>
        </w:tc>
      </w:tr>
      <w:tr w:rsidR="00766B7C" w:rsidRPr="00D746ED" w14:paraId="001E0011" w14:textId="77777777" w:rsidTr="00E82C62">
        <w:tc>
          <w:tcPr>
            <w:tcW w:w="1525" w:type="dxa"/>
          </w:tcPr>
          <w:p w14:paraId="44FECD78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120</w:t>
            </w:r>
          </w:p>
        </w:tc>
        <w:tc>
          <w:tcPr>
            <w:tcW w:w="1440" w:type="dxa"/>
          </w:tcPr>
          <w:p w14:paraId="7E1D5493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14:paraId="46427F64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sz w:val="24"/>
                <w:szCs w:val="24"/>
              </w:rPr>
              <w:t>360</w:t>
            </w:r>
          </w:p>
        </w:tc>
      </w:tr>
      <w:tr w:rsidR="00766B7C" w:rsidRPr="00D746ED" w14:paraId="6EE19D0B" w14:textId="77777777" w:rsidTr="00E82C62">
        <w:tc>
          <w:tcPr>
            <w:tcW w:w="1525" w:type="dxa"/>
          </w:tcPr>
          <w:p w14:paraId="19F52C66" w14:textId="77777777" w:rsidR="00766B7C" w:rsidRPr="00D746ED" w:rsidRDefault="00766B7C" w:rsidP="00E82C6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DB4FC93" w14:textId="77777777" w:rsidR="00766B7C" w:rsidRPr="00D746ED" w:rsidRDefault="00766B7C" w:rsidP="00E82C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020" w:dyaOrig="400" w14:anchorId="01E237A8">
                <v:shape id="_x0000_i1041" type="#_x0000_t75" style="width:50.25pt;height:20.25pt" o:ole="">
                  <v:imagedata r:id="rId36" o:title=""/>
                </v:shape>
                <o:OLEObject Type="Embed" ProgID="Equation.DSMT4" ShapeID="_x0000_i1041" DrawAspect="Content" ObjectID="_1725358838" r:id="rId37"/>
              </w:object>
            </w:r>
          </w:p>
        </w:tc>
        <w:tc>
          <w:tcPr>
            <w:tcW w:w="1080" w:type="dxa"/>
          </w:tcPr>
          <w:p w14:paraId="534A9276" w14:textId="77777777" w:rsidR="00766B7C" w:rsidRPr="00D746ED" w:rsidRDefault="00766B7C" w:rsidP="00E82C6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D746ED">
              <w:rPr>
                <w:rFonts w:ascii="Bookman Old Style" w:hAnsi="Bookman Old Style"/>
                <w:position w:val="-14"/>
                <w:sz w:val="24"/>
                <w:szCs w:val="24"/>
              </w:rPr>
              <w:object w:dxaOrig="1300" w:dyaOrig="400" w14:anchorId="5E7DDECD">
                <v:shape id="_x0000_i1042" type="#_x0000_t75" style="width:65.25pt;height:20.25pt" o:ole="">
                  <v:imagedata r:id="rId38" o:title=""/>
                </v:shape>
                <o:OLEObject Type="Embed" ProgID="Equation.DSMT4" ShapeID="_x0000_i1042" DrawAspect="Content" ObjectID="_1725358839" r:id="rId39"/>
              </w:object>
            </w:r>
          </w:p>
        </w:tc>
      </w:tr>
    </w:tbl>
    <w:p w14:paraId="6052A994" w14:textId="77777777" w:rsidR="00766B7C" w:rsidRPr="00D746ED" w:rsidRDefault="00766B7C" w:rsidP="00766B7C">
      <w:pPr>
        <w:rPr>
          <w:rFonts w:ascii="Bookman Old Style" w:hAnsi="Bookman Old Style"/>
          <w:b/>
          <w:sz w:val="24"/>
          <w:szCs w:val="24"/>
        </w:rPr>
      </w:pPr>
    </w:p>
    <w:p w14:paraId="5E4072E6" w14:textId="77777777" w:rsidR="00766B7C" w:rsidRPr="00D746ED" w:rsidRDefault="00766B7C" w:rsidP="00766B7C">
      <w:pPr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lastRenderedPageBreak/>
        <w:t>ii)Mean  mass   :</w:t>
      </w:r>
    </w:p>
    <w:p w14:paraId="6984BD1D" w14:textId="77777777" w:rsidR="00766B7C" w:rsidRPr="00D746ED" w:rsidRDefault="00766B7C" w:rsidP="00766B7C">
      <w:pPr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32"/>
          <w:sz w:val="24"/>
          <w:szCs w:val="24"/>
        </w:rPr>
        <w:object w:dxaOrig="980" w:dyaOrig="760" w14:anchorId="1DD95636">
          <v:shape id="_x0000_i1043" type="#_x0000_t75" style="width:48.75pt;height:38.25pt" o:ole="">
            <v:imagedata r:id="rId40" o:title=""/>
          </v:shape>
          <o:OLEObject Type="Embed" ProgID="Equation.DSMT4" ShapeID="_x0000_i1043" DrawAspect="Content" ObjectID="_1725358840" r:id="rId41"/>
        </w:object>
      </w:r>
      <w:r w:rsidRPr="00D746ED">
        <w:rPr>
          <w:rFonts w:ascii="Bookman Old Style" w:hAnsi="Bookman Old Style"/>
          <w:sz w:val="24"/>
          <w:szCs w:val="24"/>
        </w:rPr>
        <w:t>=</w:t>
      </w:r>
    </w:p>
    <w:p w14:paraId="24580064" w14:textId="77777777" w:rsidR="00766B7C" w:rsidRPr="00D746ED" w:rsidRDefault="00766B7C" w:rsidP="00766B7C">
      <w:pPr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position w:val="-24"/>
          <w:sz w:val="24"/>
          <w:szCs w:val="24"/>
        </w:rPr>
        <w:object w:dxaOrig="1960" w:dyaOrig="620" w14:anchorId="35CD2A23">
          <v:shape id="_x0000_i1044" type="#_x0000_t75" style="width:98.25pt;height:30.75pt" o:ole="">
            <v:imagedata r:id="rId42" o:title=""/>
          </v:shape>
          <o:OLEObject Type="Embed" ProgID="Equation.DSMT4" ShapeID="_x0000_i1044" DrawAspect="Content" ObjectID="_1725358841" r:id="rId43"/>
        </w:object>
      </w:r>
      <w:r w:rsidRPr="00D746ED">
        <w:rPr>
          <w:rFonts w:ascii="Bookman Old Style" w:hAnsi="Bookman Old Style"/>
          <w:position w:val="-24"/>
          <w:sz w:val="24"/>
          <w:szCs w:val="24"/>
        </w:rPr>
        <w:t xml:space="preserve">                                                       3marks</w:t>
      </w:r>
    </w:p>
    <w:p w14:paraId="5F13C3A9" w14:textId="77777777" w:rsidR="00766B7C" w:rsidRPr="00D746ED" w:rsidRDefault="00766B7C" w:rsidP="00766B7C">
      <w:pPr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t>iii)the modal mass is 100kg because it is the highest frequence  (3marks)</w:t>
      </w:r>
    </w:p>
    <w:p w14:paraId="1446013D" w14:textId="77777777" w:rsidR="00766B7C" w:rsidRPr="00D746ED" w:rsidRDefault="00766B7C" w:rsidP="00766B7C">
      <w:pPr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t>iv)the lowest mass is 70kg                                        2marks</w:t>
      </w:r>
    </w:p>
    <w:p w14:paraId="5CAA48A4" w14:textId="77777777" w:rsidR="00766B7C" w:rsidRPr="00D746ED" w:rsidRDefault="00766B7C" w:rsidP="00766B7C">
      <w:pPr>
        <w:rPr>
          <w:rFonts w:ascii="Bookman Old Style" w:hAnsi="Bookman Old Style"/>
          <w:sz w:val="24"/>
          <w:szCs w:val="24"/>
        </w:rPr>
      </w:pPr>
      <w:r w:rsidRPr="00D746ED">
        <w:rPr>
          <w:rFonts w:ascii="Bookman Old Style" w:hAnsi="Bookman Old Style"/>
          <w:sz w:val="24"/>
          <w:szCs w:val="24"/>
        </w:rPr>
        <w:t>V) The highest  mass is 120kg                                   2marks</w:t>
      </w:r>
    </w:p>
    <w:p w14:paraId="0BB1A05C" w14:textId="77777777" w:rsidR="006F1077" w:rsidRPr="00D746ED" w:rsidRDefault="006F1077">
      <w:pPr>
        <w:rPr>
          <w:rFonts w:ascii="Bookman Old Style" w:hAnsi="Bookman Old Style"/>
          <w:sz w:val="24"/>
          <w:szCs w:val="24"/>
        </w:rPr>
      </w:pPr>
    </w:p>
    <w:sectPr w:rsidR="006F1077" w:rsidRPr="00D746ED" w:rsidSect="007A5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in">
    <w:altName w:val="Plant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EF"/>
    <w:rsid w:val="00215C6A"/>
    <w:rsid w:val="00456153"/>
    <w:rsid w:val="006F1077"/>
    <w:rsid w:val="00766B7C"/>
    <w:rsid w:val="007A591D"/>
    <w:rsid w:val="009C62BA"/>
    <w:rsid w:val="00B82652"/>
    <w:rsid w:val="00BF5C20"/>
    <w:rsid w:val="00D746ED"/>
    <w:rsid w:val="00E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D280"/>
  <w15:docId w15:val="{BD8ADBD8-9AB3-41BF-817F-CAA82329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5C20"/>
    <w:pPr>
      <w:autoSpaceDE w:val="0"/>
      <w:autoSpaceDN w:val="0"/>
      <w:adjustRightInd w:val="0"/>
      <w:spacing w:after="0" w:line="240" w:lineRule="auto"/>
    </w:pPr>
    <w:rPr>
      <w:rFonts w:ascii="Plantin" w:hAnsi="Plantin" w:cs="Plantin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BF5C20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6F1077"/>
    <w:rPr>
      <w:rFonts w:cs="Plantin"/>
      <w:i/>
      <w:iCs/>
      <w:color w:val="000000"/>
      <w:sz w:val="16"/>
      <w:szCs w:val="16"/>
    </w:rPr>
  </w:style>
  <w:style w:type="paragraph" w:customStyle="1" w:styleId="Pa100">
    <w:name w:val="Pa100"/>
    <w:basedOn w:val="Default"/>
    <w:next w:val="Default"/>
    <w:uiPriority w:val="99"/>
    <w:rsid w:val="006F1077"/>
    <w:pPr>
      <w:spacing w:line="241" w:lineRule="atLeast"/>
    </w:pPr>
    <w:rPr>
      <w:rFonts w:cstheme="minorBidi"/>
      <w:color w:val="auto"/>
    </w:rPr>
  </w:style>
  <w:style w:type="paragraph" w:customStyle="1" w:styleId="Pa97">
    <w:name w:val="Pa97"/>
    <w:basedOn w:val="Default"/>
    <w:next w:val="Default"/>
    <w:uiPriority w:val="99"/>
    <w:rsid w:val="006F1077"/>
    <w:pPr>
      <w:spacing w:line="24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6F1077"/>
    <w:pPr>
      <w:spacing w:line="24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6F1077"/>
    <w:pPr>
      <w:spacing w:line="241" w:lineRule="atLeast"/>
    </w:pPr>
    <w:rPr>
      <w:rFonts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6F1077"/>
    <w:pPr>
      <w:spacing w:line="241" w:lineRule="atLeast"/>
    </w:pPr>
    <w:rPr>
      <w:rFonts w:cstheme="minorBidi"/>
      <w:color w:val="auto"/>
    </w:rPr>
  </w:style>
  <w:style w:type="paragraph" w:customStyle="1" w:styleId="Pa206">
    <w:name w:val="Pa206"/>
    <w:basedOn w:val="Default"/>
    <w:next w:val="Default"/>
    <w:uiPriority w:val="99"/>
    <w:rsid w:val="009C62BA"/>
    <w:pPr>
      <w:spacing w:line="241" w:lineRule="atLeast"/>
    </w:pPr>
    <w:rPr>
      <w:rFonts w:cstheme="minorBidi"/>
      <w:color w:val="auto"/>
    </w:rPr>
  </w:style>
  <w:style w:type="paragraph" w:customStyle="1" w:styleId="Pa259">
    <w:name w:val="Pa259"/>
    <w:basedOn w:val="Default"/>
    <w:next w:val="Default"/>
    <w:uiPriority w:val="99"/>
    <w:rsid w:val="009C62BA"/>
    <w:pPr>
      <w:spacing w:line="241" w:lineRule="atLeast"/>
    </w:pPr>
    <w:rPr>
      <w:rFonts w:cstheme="minorBidi"/>
      <w:color w:val="auto"/>
    </w:rPr>
  </w:style>
  <w:style w:type="paragraph" w:customStyle="1" w:styleId="Pa82">
    <w:name w:val="Pa82"/>
    <w:basedOn w:val="Default"/>
    <w:next w:val="Default"/>
    <w:uiPriority w:val="99"/>
    <w:rsid w:val="00B82652"/>
    <w:pPr>
      <w:spacing w:line="241" w:lineRule="atLeast"/>
    </w:pPr>
    <w:rPr>
      <w:rFonts w:cstheme="minorBidi"/>
      <w:color w:val="auto"/>
    </w:rPr>
  </w:style>
  <w:style w:type="paragraph" w:customStyle="1" w:styleId="Pa221">
    <w:name w:val="Pa221"/>
    <w:basedOn w:val="Default"/>
    <w:next w:val="Default"/>
    <w:uiPriority w:val="99"/>
    <w:rsid w:val="00B82652"/>
    <w:pPr>
      <w:spacing w:line="24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39"/>
    <w:rsid w:val="0076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Y%20PROJECTS\LEARN%20IT\DOC\LEARN%20IT%20EXAMS\EXAMS\COMPR%20ASS%202020_2021\COMPR%20ASS%202020_2021\MATH%20&amp;%20SCIENCES\O%20LEVEL\MARKING%20SCHEME%20MATH%20%20S1%20CA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MARKING SCHEME MATH  S1 CASS</Template>
  <TotalTime>0</TotalTime>
  <Pages>5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IT-SHAO</dc:creator>
  <cp:lastModifiedBy>Jean Damascene Nzabonantuma</cp:lastModifiedBy>
  <cp:revision>1</cp:revision>
  <dcterms:created xsi:type="dcterms:W3CDTF">2022-09-22T11:33:00Z</dcterms:created>
  <dcterms:modified xsi:type="dcterms:W3CDTF">2022-09-22T11:33:00Z</dcterms:modified>
</cp:coreProperties>
</file>