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5F4F" w14:textId="77777777" w:rsidR="003F3FC5" w:rsidRPr="006B60DA" w:rsidRDefault="003F3FC5" w:rsidP="003F3FC5">
      <w:pPr>
        <w:tabs>
          <w:tab w:val="left" w:pos="2775"/>
        </w:tabs>
        <w:jc w:val="both"/>
        <w:rPr>
          <w:rFonts w:ascii="Bookman Old Style" w:hAnsi="Bookman Old Style" w:cs="Tahoma"/>
          <w:sz w:val="24"/>
          <w:szCs w:val="24"/>
        </w:rPr>
      </w:pPr>
    </w:p>
    <w:p w14:paraId="2CFF399C" w14:textId="78933838" w:rsidR="003F3FC5" w:rsidRPr="006B60DA" w:rsidRDefault="003F3FC5" w:rsidP="003F3FC5">
      <w:pPr>
        <w:rPr>
          <w:rFonts w:ascii="Bookman Old Style" w:hAnsi="Bookman Old Style" w:cs="Tahoma"/>
          <w:b/>
          <w:sz w:val="24"/>
          <w:szCs w:val="24"/>
        </w:rPr>
      </w:pPr>
      <w:r w:rsidRPr="006B60DA">
        <w:rPr>
          <w:rFonts w:ascii="Bookman Old Style" w:hAnsi="Bookman Old Style" w:cs="Tahoma"/>
          <w:b/>
          <w:sz w:val="24"/>
          <w:szCs w:val="24"/>
        </w:rPr>
        <w:t xml:space="preserve">                       MARKING SCHEME   SENIOR </w:t>
      </w:r>
      <w:r w:rsidR="00576E68" w:rsidRPr="006B60DA">
        <w:rPr>
          <w:rFonts w:ascii="Bookman Old Style" w:hAnsi="Bookman Old Style" w:cs="Tahoma"/>
          <w:b/>
          <w:sz w:val="24"/>
          <w:szCs w:val="24"/>
        </w:rPr>
        <w:t>5 2019</w:t>
      </w:r>
    </w:p>
    <w:p w14:paraId="498E0D40" w14:textId="74E7065A" w:rsidR="003F3FC5" w:rsidRDefault="003F3FC5" w:rsidP="003F3FC5">
      <w:pPr>
        <w:rPr>
          <w:rFonts w:ascii="Bookman Old Style" w:hAnsi="Bookman Old Style" w:cs="Tahoma"/>
          <w:b/>
          <w:sz w:val="24"/>
          <w:szCs w:val="24"/>
        </w:rPr>
      </w:pPr>
      <w:r w:rsidRPr="006B60DA">
        <w:rPr>
          <w:rFonts w:ascii="Bookman Old Style" w:hAnsi="Bookman Old Style" w:cs="Tahoma"/>
          <w:b/>
          <w:sz w:val="24"/>
          <w:szCs w:val="24"/>
        </w:rPr>
        <w:t xml:space="preserve">   COMPREHENSIVE ASSESSMENT EXAM OF END OF YEAR </w:t>
      </w:r>
      <w:r w:rsidRPr="006B60DA">
        <w:rPr>
          <w:rFonts w:ascii="Bookman Old Style" w:hAnsi="Bookman Old Style"/>
          <w:b/>
          <w:sz w:val="24"/>
          <w:szCs w:val="24"/>
        </w:rPr>
        <w:t xml:space="preserve">GEOGRAPHY </w:t>
      </w:r>
    </w:p>
    <w:p w14:paraId="5DEB8F06" w14:textId="77777777" w:rsidR="009C7341" w:rsidRPr="009C7341" w:rsidRDefault="009C7341" w:rsidP="003F3FC5">
      <w:pPr>
        <w:rPr>
          <w:rFonts w:ascii="Bookman Old Style" w:hAnsi="Bookman Old Style" w:cs="Tahoma"/>
          <w:b/>
          <w:sz w:val="24"/>
          <w:szCs w:val="24"/>
        </w:rPr>
      </w:pPr>
    </w:p>
    <w:p w14:paraId="1AE1FD3C" w14:textId="30DABB69" w:rsidR="003F3FC5" w:rsidRPr="009C7341" w:rsidRDefault="003F3FC5" w:rsidP="003F3FC5">
      <w:pPr>
        <w:rPr>
          <w:rFonts w:ascii="Bookman Old Style" w:hAnsi="Bookman Old Style"/>
          <w:b/>
          <w:i/>
          <w:sz w:val="24"/>
          <w:szCs w:val="24"/>
          <w:lang w:val="en-GB"/>
        </w:rPr>
      </w:pPr>
      <w:r w:rsidRPr="006B60DA">
        <w:rPr>
          <w:rFonts w:ascii="Bookman Old Style" w:hAnsi="Bookman Old Style"/>
          <w:b/>
          <w:sz w:val="24"/>
          <w:szCs w:val="24"/>
          <w:lang w:val="en-GB"/>
        </w:rPr>
        <w:t xml:space="preserve">SECTION </w:t>
      </w:r>
      <w:r w:rsidR="00576E68" w:rsidRPr="006B60DA">
        <w:rPr>
          <w:rFonts w:ascii="Bookman Old Style" w:hAnsi="Bookman Old Style"/>
          <w:b/>
          <w:sz w:val="24"/>
          <w:szCs w:val="24"/>
          <w:lang w:val="en-GB"/>
        </w:rPr>
        <w:t>A</w:t>
      </w:r>
      <w:r w:rsidR="00576E68" w:rsidRPr="006B60DA">
        <w:rPr>
          <w:rFonts w:ascii="Bookman Old Style" w:hAnsi="Bookman Old Style"/>
          <w:sz w:val="24"/>
          <w:szCs w:val="24"/>
          <w:lang w:val="en-GB"/>
        </w:rPr>
        <w:t xml:space="preserve">: </w:t>
      </w:r>
      <w:r w:rsidR="00576E68" w:rsidRPr="006B60DA">
        <w:rPr>
          <w:rFonts w:ascii="Bookman Old Style" w:hAnsi="Bookman Old Style"/>
          <w:b/>
          <w:bCs/>
          <w:sz w:val="24"/>
          <w:szCs w:val="24"/>
          <w:lang w:val="en-GB"/>
        </w:rPr>
        <w:t>These sections (50marks)</w:t>
      </w:r>
    </w:p>
    <w:p w14:paraId="6ABCB47F" w14:textId="77777777" w:rsidR="003F3FC5" w:rsidRPr="006B60DA" w:rsidRDefault="003F3FC5" w:rsidP="003F3FC5">
      <w:pPr>
        <w:rPr>
          <w:rFonts w:ascii="Bookman Old Style" w:hAnsi="Bookman Old Style"/>
          <w:sz w:val="24"/>
          <w:szCs w:val="24"/>
        </w:rPr>
      </w:pPr>
      <w:r w:rsidRPr="006B60DA">
        <w:rPr>
          <w:rFonts w:ascii="Bookman Old Style" w:hAnsi="Bookman Old Style"/>
          <w:sz w:val="24"/>
          <w:szCs w:val="24"/>
        </w:rPr>
        <w:t>1. A ship sails from A to B on a bearing of 060</w:t>
      </w:r>
      <w:r w:rsidRPr="006B60DA">
        <w:rPr>
          <w:rFonts w:ascii="Bookman Old Style" w:hAnsi="Bookman Old Style" w:cs="Arial"/>
          <w:sz w:val="24"/>
          <w:szCs w:val="24"/>
        </w:rPr>
        <w:t>°</w:t>
      </w:r>
      <w:r w:rsidRPr="006B60DA">
        <w:rPr>
          <w:rFonts w:ascii="Bookman Old Style" w:hAnsi="Bookman Old Style"/>
          <w:sz w:val="24"/>
          <w:szCs w:val="24"/>
        </w:rPr>
        <w:t xml:space="preserve">. On what bearing must it sail if it is to return from B to A? </w:t>
      </w:r>
      <w:r w:rsidRPr="006B60DA">
        <w:rPr>
          <w:rFonts w:ascii="Bookman Old Style" w:hAnsi="Bookman Old Style"/>
          <w:b/>
          <w:sz w:val="24"/>
          <w:szCs w:val="24"/>
        </w:rPr>
        <w:t>(2marks)</w:t>
      </w:r>
    </w:p>
    <w:p w14:paraId="646553D6" w14:textId="77777777" w:rsidR="003F3FC5" w:rsidRPr="006B60DA" w:rsidRDefault="003F3FC5" w:rsidP="003F3FC5">
      <w:pPr>
        <w:pStyle w:val="ListParagraph"/>
        <w:numPr>
          <w:ilvl w:val="0"/>
          <w:numId w:val="1"/>
        </w:numPr>
        <w:spacing w:before="100" w:beforeAutospacing="1" w:after="100" w:afterAutospacing="1" w:line="240" w:lineRule="auto"/>
        <w:contextualSpacing w:val="0"/>
        <w:jc w:val="both"/>
        <w:rPr>
          <w:rFonts w:ascii="Bookman Old Style" w:hAnsi="Bookman Old Style" w:cs="Times-Roman"/>
          <w:sz w:val="24"/>
          <w:szCs w:val="24"/>
        </w:rPr>
      </w:pPr>
      <w:r w:rsidRPr="006B60DA">
        <w:rPr>
          <w:rFonts w:ascii="Bookman Old Style" w:hAnsi="Bookman Old Style"/>
          <w:sz w:val="24"/>
          <w:szCs w:val="24"/>
        </w:rPr>
        <w:t>Draw the diagram shows the journey from A to B. Extending the line of the journey allows an angle of 60</w:t>
      </w:r>
      <w:r w:rsidRPr="006B60DA">
        <w:rPr>
          <w:rFonts w:ascii="Bookman Old Style" w:hAnsi="Bookman Old Style" w:cs="Arial"/>
          <w:sz w:val="24"/>
          <w:szCs w:val="24"/>
        </w:rPr>
        <w:t>°</w:t>
      </w:r>
      <w:r w:rsidRPr="006B60DA">
        <w:rPr>
          <w:rFonts w:ascii="Bookman Old Style" w:hAnsi="Bookman Old Style"/>
          <w:sz w:val="24"/>
          <w:szCs w:val="24"/>
        </w:rPr>
        <w:t xml:space="preserve"> to be marked at B. Bearing of A from B</w:t>
      </w:r>
      <w:r w:rsidRPr="006B60DA">
        <w:rPr>
          <w:rFonts w:ascii="Bookman Old Style" w:hAnsi="Bookman Old Style" w:cs="Arial"/>
          <w:sz w:val="24"/>
          <w:szCs w:val="24"/>
        </w:rPr>
        <w:t>=</w:t>
      </w:r>
      <w:r w:rsidRPr="006B60DA">
        <w:rPr>
          <w:rFonts w:ascii="Bookman Old Style" w:hAnsi="Bookman Old Style"/>
          <w:sz w:val="24"/>
          <w:szCs w:val="24"/>
        </w:rPr>
        <w:t>60</w:t>
      </w:r>
      <w:r w:rsidRPr="006B60DA">
        <w:rPr>
          <w:rFonts w:ascii="Bookman Old Style" w:hAnsi="Bookman Old Style" w:cs="Arial"/>
          <w:sz w:val="24"/>
          <w:szCs w:val="24"/>
        </w:rPr>
        <w:t>°+</w:t>
      </w:r>
      <w:r w:rsidRPr="006B60DA">
        <w:rPr>
          <w:rFonts w:ascii="Bookman Old Style" w:hAnsi="Bookman Old Style"/>
          <w:sz w:val="24"/>
          <w:szCs w:val="24"/>
        </w:rPr>
        <w:t>180</w:t>
      </w:r>
      <w:r w:rsidRPr="006B60DA">
        <w:rPr>
          <w:rFonts w:ascii="Bookman Old Style" w:hAnsi="Bookman Old Style" w:cs="Arial"/>
          <w:sz w:val="24"/>
          <w:szCs w:val="24"/>
        </w:rPr>
        <w:t>°+°=</w:t>
      </w:r>
      <w:r w:rsidRPr="006B60DA">
        <w:rPr>
          <w:rFonts w:ascii="Bookman Old Style" w:hAnsi="Bookman Old Style"/>
          <w:sz w:val="24"/>
          <w:szCs w:val="24"/>
        </w:rPr>
        <w:t>240</w:t>
      </w:r>
      <w:r w:rsidRPr="006B60DA">
        <w:rPr>
          <w:rFonts w:ascii="Bookman Old Style" w:hAnsi="Bookman Old Style" w:cs="Arial"/>
          <w:sz w:val="24"/>
          <w:szCs w:val="24"/>
        </w:rPr>
        <w:t>°</w:t>
      </w:r>
      <w:r w:rsidRPr="006B60DA">
        <w:rPr>
          <w:rFonts w:ascii="Bookman Old Style" w:hAnsi="Bookman Old Style"/>
          <w:sz w:val="24"/>
          <w:szCs w:val="24"/>
        </w:rPr>
        <w:t>and this is called a back bearing or reciprocal bearing.</w:t>
      </w:r>
    </w:p>
    <w:p w14:paraId="1E4E2192" w14:textId="77777777" w:rsidR="003F3FC5" w:rsidRPr="006B60DA" w:rsidRDefault="003F3FC5" w:rsidP="003F3FC5">
      <w:pPr>
        <w:spacing w:before="100" w:beforeAutospacing="1" w:after="100" w:afterAutospacing="1" w:line="240" w:lineRule="auto"/>
        <w:rPr>
          <w:rFonts w:ascii="Bookman Old Style" w:eastAsia="Times New Roman" w:hAnsi="Bookman Old Style" w:cs="Times New Roman"/>
          <w:sz w:val="24"/>
          <w:szCs w:val="24"/>
        </w:rPr>
      </w:pPr>
      <w:r w:rsidRPr="006B60DA">
        <w:rPr>
          <w:rFonts w:ascii="Bookman Old Style" w:eastAsia="Times New Roman" w:hAnsi="Bookman Old Style" w:cs="Times New Roman"/>
          <w:sz w:val="24"/>
          <w:szCs w:val="24"/>
        </w:rPr>
        <w:t xml:space="preserve">2.The table shows the daily sales in Serena Hotel of different categories of items for five days. </w:t>
      </w:r>
    </w:p>
    <w:tbl>
      <w:tblPr>
        <w:tblW w:w="0" w:type="auto"/>
        <w:tblCellSpacing w:w="1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0"/>
        <w:gridCol w:w="900"/>
        <w:gridCol w:w="900"/>
        <w:gridCol w:w="1170"/>
        <w:gridCol w:w="1620"/>
        <w:gridCol w:w="1350"/>
      </w:tblGrid>
      <w:tr w:rsidR="003F3FC5" w:rsidRPr="006B60DA" w14:paraId="39D2C740" w14:textId="77777777" w:rsidTr="0062116A">
        <w:trPr>
          <w:trHeight w:val="360"/>
          <w:tblCellSpacing w:w="15" w:type="dxa"/>
        </w:trPr>
        <w:tc>
          <w:tcPr>
            <w:tcW w:w="1315" w:type="dxa"/>
            <w:hideMark/>
          </w:tcPr>
          <w:p w14:paraId="366A95F0"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Day </w:t>
            </w:r>
          </w:p>
        </w:tc>
        <w:tc>
          <w:tcPr>
            <w:tcW w:w="870" w:type="dxa"/>
            <w:hideMark/>
          </w:tcPr>
          <w:p w14:paraId="3206DEFF"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Mon </w:t>
            </w:r>
          </w:p>
        </w:tc>
        <w:tc>
          <w:tcPr>
            <w:tcW w:w="870" w:type="dxa"/>
            <w:hideMark/>
          </w:tcPr>
          <w:p w14:paraId="4CA5A910"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Tues </w:t>
            </w:r>
          </w:p>
        </w:tc>
        <w:tc>
          <w:tcPr>
            <w:tcW w:w="1140" w:type="dxa"/>
            <w:hideMark/>
          </w:tcPr>
          <w:p w14:paraId="0A53AF25"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Wed </w:t>
            </w:r>
          </w:p>
        </w:tc>
        <w:tc>
          <w:tcPr>
            <w:tcW w:w="1590" w:type="dxa"/>
            <w:hideMark/>
          </w:tcPr>
          <w:p w14:paraId="4772DA3C"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Thurs </w:t>
            </w:r>
          </w:p>
        </w:tc>
        <w:tc>
          <w:tcPr>
            <w:tcW w:w="1305" w:type="dxa"/>
            <w:hideMark/>
          </w:tcPr>
          <w:p w14:paraId="1C2B07B1"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Fri </w:t>
            </w:r>
          </w:p>
        </w:tc>
      </w:tr>
      <w:tr w:rsidR="003F3FC5" w:rsidRPr="006B60DA" w14:paraId="12790532" w14:textId="77777777" w:rsidTr="0062116A">
        <w:trPr>
          <w:trHeight w:val="345"/>
          <w:tblCellSpacing w:w="15" w:type="dxa"/>
        </w:trPr>
        <w:tc>
          <w:tcPr>
            <w:tcW w:w="1315" w:type="dxa"/>
            <w:hideMark/>
          </w:tcPr>
          <w:p w14:paraId="6632B3B2"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Drinks </w:t>
            </w:r>
          </w:p>
        </w:tc>
        <w:tc>
          <w:tcPr>
            <w:tcW w:w="870" w:type="dxa"/>
            <w:hideMark/>
          </w:tcPr>
          <w:p w14:paraId="42249E83"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300 </w:t>
            </w:r>
          </w:p>
        </w:tc>
        <w:tc>
          <w:tcPr>
            <w:tcW w:w="870" w:type="dxa"/>
            <w:hideMark/>
          </w:tcPr>
          <w:p w14:paraId="11E1E22E"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450 </w:t>
            </w:r>
          </w:p>
        </w:tc>
        <w:tc>
          <w:tcPr>
            <w:tcW w:w="1140" w:type="dxa"/>
            <w:hideMark/>
          </w:tcPr>
          <w:p w14:paraId="21AEC957"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150 </w:t>
            </w:r>
          </w:p>
        </w:tc>
        <w:tc>
          <w:tcPr>
            <w:tcW w:w="1590" w:type="dxa"/>
            <w:hideMark/>
          </w:tcPr>
          <w:p w14:paraId="496EE526"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400 </w:t>
            </w:r>
          </w:p>
        </w:tc>
        <w:tc>
          <w:tcPr>
            <w:tcW w:w="1305" w:type="dxa"/>
            <w:hideMark/>
          </w:tcPr>
          <w:p w14:paraId="3E59B4C7"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650 </w:t>
            </w:r>
          </w:p>
        </w:tc>
      </w:tr>
      <w:tr w:rsidR="003F3FC5" w:rsidRPr="006B60DA" w14:paraId="6DE85F6B" w14:textId="77777777" w:rsidTr="0062116A">
        <w:trPr>
          <w:trHeight w:val="405"/>
          <w:tblCellSpacing w:w="15" w:type="dxa"/>
        </w:trPr>
        <w:tc>
          <w:tcPr>
            <w:tcW w:w="1315" w:type="dxa"/>
            <w:hideMark/>
          </w:tcPr>
          <w:p w14:paraId="47C90CE8"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Food </w:t>
            </w:r>
          </w:p>
        </w:tc>
        <w:tc>
          <w:tcPr>
            <w:tcW w:w="870" w:type="dxa"/>
            <w:hideMark/>
          </w:tcPr>
          <w:p w14:paraId="0700ED89"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400 </w:t>
            </w:r>
          </w:p>
        </w:tc>
        <w:tc>
          <w:tcPr>
            <w:tcW w:w="870" w:type="dxa"/>
            <w:hideMark/>
          </w:tcPr>
          <w:p w14:paraId="49A55EA9"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500 </w:t>
            </w:r>
          </w:p>
        </w:tc>
        <w:tc>
          <w:tcPr>
            <w:tcW w:w="1140" w:type="dxa"/>
            <w:hideMark/>
          </w:tcPr>
          <w:p w14:paraId="682D5495"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350 </w:t>
            </w:r>
          </w:p>
        </w:tc>
        <w:tc>
          <w:tcPr>
            <w:tcW w:w="1590" w:type="dxa"/>
            <w:hideMark/>
          </w:tcPr>
          <w:p w14:paraId="2E12B424"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300 </w:t>
            </w:r>
          </w:p>
        </w:tc>
        <w:tc>
          <w:tcPr>
            <w:tcW w:w="1305" w:type="dxa"/>
            <w:hideMark/>
          </w:tcPr>
          <w:p w14:paraId="1E95A504" w14:textId="77777777" w:rsidR="003F3FC5" w:rsidRPr="006B60DA" w:rsidRDefault="003F3FC5" w:rsidP="0062116A">
            <w:pPr>
              <w:spacing w:before="100" w:beforeAutospacing="1" w:after="100" w:afterAutospacing="1" w:line="240" w:lineRule="auto"/>
              <w:jc w:val="center"/>
              <w:rPr>
                <w:rFonts w:ascii="Bookman Old Style" w:eastAsia="Times New Roman" w:hAnsi="Bookman Old Style" w:cs="Times New Roman"/>
                <w:sz w:val="24"/>
                <w:szCs w:val="24"/>
              </w:rPr>
            </w:pPr>
            <w:r w:rsidRPr="006B60DA">
              <w:rPr>
                <w:rFonts w:ascii="Bookman Old Style" w:eastAsia="Times New Roman" w:hAnsi="Bookman Old Style" w:cs="Times New Roman"/>
                <w:bCs/>
                <w:sz w:val="24"/>
                <w:szCs w:val="24"/>
              </w:rPr>
              <w:t xml:space="preserve">500 </w:t>
            </w:r>
          </w:p>
        </w:tc>
      </w:tr>
    </w:tbl>
    <w:p w14:paraId="06A18B54" w14:textId="77777777" w:rsidR="003F3FC5" w:rsidRPr="006B60DA" w:rsidRDefault="003F3FC5" w:rsidP="003F3FC5">
      <w:pPr>
        <w:spacing w:before="100" w:beforeAutospacing="1" w:after="100" w:afterAutospacing="1" w:line="240" w:lineRule="auto"/>
        <w:rPr>
          <w:rFonts w:ascii="Bookman Old Style" w:eastAsia="Times New Roman" w:hAnsi="Bookman Old Style" w:cs="Times New Roman"/>
          <w:sz w:val="24"/>
          <w:szCs w:val="24"/>
        </w:rPr>
      </w:pPr>
      <w:r w:rsidRPr="006B60DA">
        <w:rPr>
          <w:rFonts w:ascii="Bookman Old Style" w:eastAsia="Times New Roman" w:hAnsi="Bookman Old Style" w:cs="Times New Roman"/>
          <w:sz w:val="24"/>
          <w:szCs w:val="24"/>
        </w:rPr>
        <w:t xml:space="preserve">a) Construct a line graph for the frequency table. </w:t>
      </w:r>
      <w:r w:rsidRPr="006B60DA">
        <w:rPr>
          <w:rFonts w:ascii="Bookman Old Style" w:eastAsia="Times New Roman" w:hAnsi="Bookman Old Style" w:cs="Times New Roman"/>
          <w:b/>
          <w:sz w:val="24"/>
          <w:szCs w:val="24"/>
        </w:rPr>
        <w:t>(2marks)</w:t>
      </w:r>
    </w:p>
    <w:p w14:paraId="7E6AC7F0" w14:textId="7A85816F" w:rsidR="003F3FC5" w:rsidRPr="006B60DA" w:rsidRDefault="003F3FC5" w:rsidP="003F3FC5">
      <w:pPr>
        <w:spacing w:before="100" w:beforeAutospacing="1" w:after="100" w:afterAutospacing="1" w:line="240" w:lineRule="auto"/>
        <w:rPr>
          <w:rFonts w:ascii="Bookman Old Style" w:eastAsia="Times New Roman" w:hAnsi="Bookman Old Style" w:cs="Times New Roman"/>
          <w:sz w:val="24"/>
          <w:szCs w:val="24"/>
        </w:rPr>
      </w:pPr>
      <w:r w:rsidRPr="006B60DA">
        <w:rPr>
          <w:rFonts w:ascii="Bookman Old Style" w:eastAsia="Times New Roman" w:hAnsi="Bookman Old Style" w:cs="Times New Roman"/>
          <w:sz w:val="24"/>
          <w:szCs w:val="24"/>
        </w:rPr>
        <w:t xml:space="preserve">b) On what days were the sales for drinks better than the sales for </w:t>
      </w:r>
      <w:r w:rsidR="00A2471B" w:rsidRPr="006B60DA">
        <w:rPr>
          <w:rFonts w:ascii="Bookman Old Style" w:eastAsia="Times New Roman" w:hAnsi="Bookman Old Style" w:cs="Times New Roman"/>
          <w:sz w:val="24"/>
          <w:szCs w:val="24"/>
        </w:rPr>
        <w:t>food?</w:t>
      </w:r>
      <w:r w:rsidR="00A2471B" w:rsidRPr="006B60DA">
        <w:rPr>
          <w:rFonts w:ascii="Bookman Old Style" w:eastAsia="Times New Roman" w:hAnsi="Bookman Old Style" w:cs="Times New Roman"/>
          <w:b/>
          <w:sz w:val="24"/>
          <w:szCs w:val="24"/>
        </w:rPr>
        <w:t xml:space="preserve"> (</w:t>
      </w:r>
      <w:r w:rsidRPr="006B60DA">
        <w:rPr>
          <w:rFonts w:ascii="Bookman Old Style" w:eastAsia="Times New Roman" w:hAnsi="Bookman Old Style" w:cs="Times New Roman"/>
          <w:b/>
          <w:sz w:val="24"/>
          <w:szCs w:val="24"/>
        </w:rPr>
        <w:t xml:space="preserve">2marks) </w:t>
      </w:r>
    </w:p>
    <w:p w14:paraId="61854BC1" w14:textId="77777777" w:rsidR="003F3FC5" w:rsidRPr="006B60DA" w:rsidRDefault="003F3FC5" w:rsidP="003F3FC5">
      <w:pPr>
        <w:rPr>
          <w:rFonts w:ascii="Bookman Old Style" w:hAnsi="Bookman Old Style" w:cs="Times-Roman"/>
          <w:sz w:val="24"/>
          <w:szCs w:val="24"/>
        </w:rPr>
      </w:pPr>
      <w:r w:rsidRPr="006B60DA">
        <w:rPr>
          <w:rFonts w:ascii="Bookman Old Style" w:hAnsi="Bookman Old Style"/>
          <w:noProof/>
          <w:sz w:val="24"/>
          <w:szCs w:val="24"/>
        </w:rPr>
        <w:drawing>
          <wp:inline distT="0" distB="0" distL="0" distR="0" wp14:anchorId="0D41D543" wp14:editId="319F1959">
            <wp:extent cx="4229100" cy="2333625"/>
            <wp:effectExtent l="0" t="0" r="0" b="0"/>
            <wp:docPr id="18" name="Picture 5" descr="https://www.onlinemathlearning.com/image-files/line-graphs-4.gif.pagespeed.ce.vWqQeHVb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onlinemathlearning.com/image-files/line-graphs-4.gif.pagespeed.ce.vWqQeHVbsk.gif"/>
                    <pic:cNvPicPr>
                      <a:picLocks noChangeAspect="1" noChangeArrowheads="1"/>
                    </pic:cNvPicPr>
                  </pic:nvPicPr>
                  <pic:blipFill>
                    <a:blip r:embed="rId7"/>
                    <a:srcRect/>
                    <a:stretch>
                      <a:fillRect/>
                    </a:stretch>
                  </pic:blipFill>
                  <pic:spPr bwMode="auto">
                    <a:xfrm>
                      <a:off x="0" y="0"/>
                      <a:ext cx="4229100" cy="2333625"/>
                    </a:xfrm>
                    <a:prstGeom prst="rect">
                      <a:avLst/>
                    </a:prstGeom>
                    <a:noFill/>
                    <a:ln w="9525">
                      <a:noFill/>
                      <a:miter lim="800000"/>
                      <a:headEnd/>
                      <a:tailEnd/>
                    </a:ln>
                  </pic:spPr>
                </pic:pic>
              </a:graphicData>
            </a:graphic>
          </wp:inline>
        </w:drawing>
      </w:r>
    </w:p>
    <w:p w14:paraId="51B817D5" w14:textId="77777777" w:rsidR="003F3FC5" w:rsidRPr="006B60DA" w:rsidRDefault="003F3FC5" w:rsidP="003F3FC5">
      <w:pPr>
        <w:pStyle w:val="NormalWeb"/>
        <w:numPr>
          <w:ilvl w:val="0"/>
          <w:numId w:val="1"/>
        </w:numPr>
        <w:rPr>
          <w:rFonts w:ascii="Bookman Old Style" w:hAnsi="Bookman Old Style"/>
        </w:rPr>
      </w:pPr>
      <w:r w:rsidRPr="006B60DA">
        <w:rPr>
          <w:rFonts w:ascii="Bookman Old Style" w:hAnsi="Bookman Old Style"/>
        </w:rPr>
        <w:t xml:space="preserve">Sales for drinks were better than sales for food on Thursday and Friday </w:t>
      </w:r>
    </w:p>
    <w:p w14:paraId="1E7735BA" w14:textId="77777777" w:rsidR="003F3FC5" w:rsidRPr="006B60DA" w:rsidRDefault="003F3FC5" w:rsidP="003F3FC5">
      <w:pPr>
        <w:pStyle w:val="NormalWeb"/>
        <w:rPr>
          <w:rFonts w:ascii="Bookman Old Style" w:hAnsi="Bookman Old Style" w:cs="Arial"/>
        </w:rPr>
      </w:pPr>
      <w:r w:rsidRPr="006B60DA">
        <w:rPr>
          <w:rFonts w:ascii="Bookman Old Style" w:hAnsi="Bookman Old Style" w:cs="Times-Roman"/>
        </w:rPr>
        <w:t xml:space="preserve">3. Describe three </w:t>
      </w:r>
      <w:r w:rsidRPr="006B60DA">
        <w:rPr>
          <w:rFonts w:ascii="Bookman Old Style" w:hAnsi="Bookman Old Style" w:cs="Arial"/>
        </w:rPr>
        <w:t xml:space="preserve">characteristics of factory </w:t>
      </w:r>
      <w:proofErr w:type="gramStart"/>
      <w:r w:rsidRPr="006B60DA">
        <w:rPr>
          <w:rFonts w:ascii="Bookman Old Style" w:hAnsi="Bookman Old Style" w:cs="Arial"/>
        </w:rPr>
        <w:t>farming</w:t>
      </w:r>
      <w:r w:rsidRPr="006B60DA">
        <w:rPr>
          <w:rFonts w:ascii="Bookman Old Style" w:hAnsi="Bookman Old Style" w:cs="Arial"/>
          <w:b/>
        </w:rPr>
        <w:t>.(</w:t>
      </w:r>
      <w:proofErr w:type="gramEnd"/>
      <w:r w:rsidRPr="006B60DA">
        <w:rPr>
          <w:rFonts w:ascii="Bookman Old Style" w:hAnsi="Bookman Old Style" w:cs="Arial"/>
          <w:b/>
        </w:rPr>
        <w:t>3marks)</w:t>
      </w:r>
    </w:p>
    <w:p w14:paraId="5E54D0E6" w14:textId="77777777" w:rsidR="003F3FC5" w:rsidRPr="006B60DA" w:rsidRDefault="003F3FC5" w:rsidP="003F3FC5">
      <w:pPr>
        <w:pStyle w:val="NormalWeb"/>
        <w:numPr>
          <w:ilvl w:val="0"/>
          <w:numId w:val="1"/>
        </w:numPr>
        <w:rPr>
          <w:rFonts w:ascii="Bookman Old Style" w:hAnsi="Bookman Old Style" w:cs="Times-Roman"/>
        </w:rPr>
      </w:pPr>
      <w:r w:rsidRPr="006B60DA">
        <w:rPr>
          <w:rFonts w:ascii="Bookman Old Style" w:hAnsi="Bookman Old Style" w:cs="Arial"/>
        </w:rPr>
        <w:t xml:space="preserve">Large numbers of animals are usually held together indoors in closed confined pens and sheds. </w:t>
      </w:r>
    </w:p>
    <w:p w14:paraId="76DEE776" w14:textId="77777777" w:rsidR="003F3FC5" w:rsidRPr="006B60DA" w:rsidRDefault="003F3FC5" w:rsidP="003F3FC5">
      <w:pPr>
        <w:pStyle w:val="NormalWeb"/>
        <w:numPr>
          <w:ilvl w:val="0"/>
          <w:numId w:val="1"/>
        </w:numPr>
        <w:rPr>
          <w:rFonts w:ascii="Bookman Old Style" w:hAnsi="Bookman Old Style" w:cs="Times-Roman"/>
        </w:rPr>
      </w:pPr>
      <w:r w:rsidRPr="006B60DA">
        <w:rPr>
          <w:rFonts w:ascii="Bookman Old Style" w:hAnsi="Bookman Old Style" w:cs="Arial"/>
        </w:rPr>
        <w:t xml:space="preserve">There are physical restraints to control unnecessary movement of animals. </w:t>
      </w:r>
    </w:p>
    <w:p w14:paraId="606286E3" w14:textId="77777777" w:rsidR="003F3FC5" w:rsidRPr="006B60DA" w:rsidRDefault="003F3FC5" w:rsidP="003F3FC5">
      <w:pPr>
        <w:pStyle w:val="NormalWeb"/>
        <w:numPr>
          <w:ilvl w:val="0"/>
          <w:numId w:val="1"/>
        </w:numPr>
        <w:rPr>
          <w:rFonts w:ascii="Bookman Old Style" w:hAnsi="Bookman Old Style" w:cs="Times-Roman"/>
        </w:rPr>
      </w:pPr>
      <w:r w:rsidRPr="006B60DA">
        <w:rPr>
          <w:rFonts w:ascii="Bookman Old Style" w:hAnsi="Bookman Old Style" w:cs="Arial"/>
        </w:rPr>
        <w:lastRenderedPageBreak/>
        <w:t>Under factory farming, huge amount of antibiotics and pesticides are used to fight the spreading of diseases and bacteria.</w:t>
      </w:r>
    </w:p>
    <w:p w14:paraId="3EDD9765" w14:textId="77777777" w:rsidR="003F3FC5" w:rsidRPr="006B60DA" w:rsidRDefault="003F3FC5" w:rsidP="003F3FC5">
      <w:pPr>
        <w:pStyle w:val="NormalWeb"/>
        <w:numPr>
          <w:ilvl w:val="0"/>
          <w:numId w:val="1"/>
        </w:numPr>
        <w:rPr>
          <w:rFonts w:ascii="Bookman Old Style" w:hAnsi="Bookman Old Style" w:cs="Times-Roman"/>
        </w:rPr>
      </w:pPr>
      <w:r w:rsidRPr="006B60DA">
        <w:rPr>
          <w:rFonts w:ascii="Bookman Old Style" w:hAnsi="Bookman Old Style" w:cs="Arial"/>
        </w:rPr>
        <w:t xml:space="preserve"> Factory farms are highly standardized for efficiency.</w:t>
      </w:r>
    </w:p>
    <w:p w14:paraId="5605CADE" w14:textId="77777777" w:rsidR="003F3FC5" w:rsidRPr="006B60DA" w:rsidRDefault="003F3FC5" w:rsidP="003F3FC5">
      <w:pPr>
        <w:pStyle w:val="NormalWeb"/>
        <w:numPr>
          <w:ilvl w:val="0"/>
          <w:numId w:val="1"/>
        </w:numPr>
        <w:rPr>
          <w:rFonts w:ascii="Bookman Old Style" w:hAnsi="Bookman Old Style" w:cs="Times-Roman"/>
        </w:rPr>
      </w:pPr>
      <w:r w:rsidRPr="006B60DA">
        <w:rPr>
          <w:rFonts w:ascii="Bookman Old Style" w:hAnsi="Bookman Old Style" w:cs="Arial"/>
        </w:rPr>
        <w:t>Sigle type of animals is reared.</w:t>
      </w:r>
    </w:p>
    <w:p w14:paraId="374483EF" w14:textId="77777777" w:rsidR="003F3FC5" w:rsidRPr="006B60DA" w:rsidRDefault="003F3FC5" w:rsidP="003F3FC5">
      <w:pPr>
        <w:pStyle w:val="NormalWeb"/>
        <w:numPr>
          <w:ilvl w:val="0"/>
          <w:numId w:val="1"/>
        </w:numPr>
        <w:rPr>
          <w:rFonts w:ascii="Bookman Old Style" w:hAnsi="Bookman Old Style" w:cs="Times-Roman"/>
        </w:rPr>
      </w:pPr>
      <w:r w:rsidRPr="006B60DA">
        <w:rPr>
          <w:rFonts w:ascii="Bookman Old Style" w:hAnsi="Bookman Old Style" w:cs="Arial"/>
        </w:rPr>
        <w:t xml:space="preserve"> Feed crops are created highly unified through gene manipulation to help increased yielding to ensure consistent production every year.</w:t>
      </w:r>
    </w:p>
    <w:p w14:paraId="5A864722" w14:textId="77777777" w:rsidR="003F3FC5" w:rsidRPr="006B60DA" w:rsidRDefault="003F3FC5" w:rsidP="003F3FC5">
      <w:pPr>
        <w:pStyle w:val="NormalWeb"/>
        <w:ind w:left="90"/>
        <w:rPr>
          <w:rStyle w:val="an-text"/>
          <w:rFonts w:ascii="Bookman Old Style" w:hAnsi="Bookman Old Style"/>
          <w:b/>
        </w:rPr>
      </w:pPr>
      <w:r w:rsidRPr="006B60DA">
        <w:rPr>
          <w:rFonts w:ascii="Bookman Old Style" w:hAnsi="Bookman Old Style" w:cs="Times-Roman"/>
        </w:rPr>
        <w:t xml:space="preserve">4. </w:t>
      </w:r>
      <w:r w:rsidRPr="006B60DA">
        <w:rPr>
          <w:rStyle w:val="an-text"/>
          <w:rFonts w:ascii="Bookman Old Style" w:hAnsi="Bookman Old Style"/>
        </w:rPr>
        <w:t xml:space="preserve"> Describe the characteristics of the </w:t>
      </w:r>
      <w:proofErr w:type="gramStart"/>
      <w:r w:rsidRPr="006B60DA">
        <w:rPr>
          <w:rStyle w:val="an-text"/>
          <w:rFonts w:ascii="Bookman Old Style" w:hAnsi="Bookman Old Style"/>
        </w:rPr>
        <w:t>core.</w:t>
      </w:r>
      <w:r w:rsidRPr="006B60DA">
        <w:rPr>
          <w:rStyle w:val="an-text"/>
          <w:rFonts w:ascii="Bookman Old Style" w:hAnsi="Bookman Old Style"/>
          <w:b/>
        </w:rPr>
        <w:t>(</w:t>
      </w:r>
      <w:proofErr w:type="gramEnd"/>
      <w:r w:rsidRPr="006B60DA">
        <w:rPr>
          <w:rStyle w:val="an-text"/>
          <w:rFonts w:ascii="Bookman Old Style" w:hAnsi="Bookman Old Style"/>
          <w:b/>
        </w:rPr>
        <w:t>3marks)</w:t>
      </w:r>
    </w:p>
    <w:p w14:paraId="6C63BEFD" w14:textId="77777777" w:rsidR="003F3FC5" w:rsidRPr="006B60DA" w:rsidRDefault="003F3FC5" w:rsidP="003F3FC5">
      <w:pPr>
        <w:pStyle w:val="NormalWeb"/>
        <w:numPr>
          <w:ilvl w:val="0"/>
          <w:numId w:val="10"/>
        </w:numPr>
        <w:rPr>
          <w:rFonts w:ascii="Bookman Old Style" w:hAnsi="Bookman Old Style" w:cs="Times-Roman"/>
        </w:rPr>
      </w:pPr>
      <w:r w:rsidRPr="006B60DA">
        <w:rPr>
          <w:rStyle w:val="an-text"/>
          <w:rFonts w:ascii="Bookman Old Style" w:hAnsi="Bookman Old Style"/>
        </w:rPr>
        <w:t>Solid to semi molten state.</w:t>
      </w:r>
    </w:p>
    <w:p w14:paraId="49A2CF5E" w14:textId="77777777" w:rsidR="003F3FC5" w:rsidRPr="006B60DA" w:rsidRDefault="003F3FC5" w:rsidP="003F3FC5">
      <w:pPr>
        <w:pStyle w:val="NormalWeb"/>
        <w:numPr>
          <w:ilvl w:val="0"/>
          <w:numId w:val="10"/>
        </w:numPr>
        <w:rPr>
          <w:rFonts w:ascii="Bookman Old Style" w:hAnsi="Bookman Old Style" w:cs="Times-Roman"/>
        </w:rPr>
      </w:pPr>
      <w:r w:rsidRPr="006B60DA">
        <w:rPr>
          <w:rStyle w:val="an-text"/>
          <w:rFonts w:ascii="Bookman Old Style" w:hAnsi="Bookman Old Style"/>
        </w:rPr>
        <w:t>Radius of about 3,470 km</w:t>
      </w:r>
    </w:p>
    <w:p w14:paraId="05FA32E0" w14:textId="77777777" w:rsidR="003F3FC5" w:rsidRPr="006B60DA" w:rsidRDefault="003F3FC5" w:rsidP="003F3FC5">
      <w:pPr>
        <w:pStyle w:val="NormalWeb"/>
        <w:numPr>
          <w:ilvl w:val="0"/>
          <w:numId w:val="10"/>
        </w:numPr>
        <w:rPr>
          <w:rFonts w:ascii="Bookman Old Style" w:hAnsi="Bookman Old Style" w:cs="Times-Roman"/>
        </w:rPr>
      </w:pPr>
      <w:r w:rsidRPr="006B60DA">
        <w:rPr>
          <w:rStyle w:val="an-text"/>
          <w:rFonts w:ascii="Bookman Old Style" w:hAnsi="Bookman Old Style"/>
        </w:rPr>
        <w:t>Average density of 12.0 g/cc.</w:t>
      </w:r>
    </w:p>
    <w:p w14:paraId="6A7E7A2A" w14:textId="77777777" w:rsidR="003F3FC5" w:rsidRPr="006B60DA" w:rsidRDefault="003F3FC5" w:rsidP="003F3FC5">
      <w:pPr>
        <w:pStyle w:val="NormalWeb"/>
        <w:numPr>
          <w:ilvl w:val="0"/>
          <w:numId w:val="10"/>
        </w:numPr>
        <w:rPr>
          <w:rFonts w:ascii="Bookman Old Style" w:hAnsi="Bookman Old Style" w:cs="Times-Roman"/>
        </w:rPr>
      </w:pPr>
      <w:r w:rsidRPr="006B60DA">
        <w:rPr>
          <w:rStyle w:val="an-text"/>
          <w:rFonts w:ascii="Bookman Old Style" w:hAnsi="Bookman Old Style"/>
        </w:rPr>
        <w:t>Divided into inner core and outer core.</w:t>
      </w:r>
    </w:p>
    <w:p w14:paraId="11217F58" w14:textId="77777777" w:rsidR="003F3FC5" w:rsidRPr="006B60DA" w:rsidRDefault="003F3FC5" w:rsidP="003F3FC5">
      <w:pPr>
        <w:pStyle w:val="NormalWeb"/>
        <w:numPr>
          <w:ilvl w:val="0"/>
          <w:numId w:val="10"/>
        </w:numPr>
        <w:rPr>
          <w:rFonts w:ascii="Bookman Old Style" w:hAnsi="Bookman Old Style" w:cs="Times-Roman"/>
        </w:rPr>
      </w:pPr>
      <w:r w:rsidRPr="006B60DA">
        <w:rPr>
          <w:rStyle w:val="an-text"/>
          <w:rFonts w:ascii="Bookman Old Style" w:hAnsi="Bookman Old Style"/>
        </w:rPr>
        <w:t>Temperatures between 40000c to 45000c.</w:t>
      </w:r>
    </w:p>
    <w:p w14:paraId="4D1EFD87" w14:textId="77777777" w:rsidR="003F3FC5" w:rsidRPr="006B60DA" w:rsidRDefault="003F3FC5" w:rsidP="003F3FC5">
      <w:pPr>
        <w:pStyle w:val="NormalWeb"/>
        <w:numPr>
          <w:ilvl w:val="0"/>
          <w:numId w:val="10"/>
        </w:numPr>
        <w:rPr>
          <w:rFonts w:ascii="Bookman Old Style" w:hAnsi="Bookman Old Style" w:cs="Times-Roman"/>
        </w:rPr>
      </w:pPr>
      <w:r w:rsidRPr="006B60DA">
        <w:rPr>
          <w:rStyle w:val="an-text"/>
          <w:rFonts w:ascii="Bookman Old Style" w:hAnsi="Bookman Old Style"/>
        </w:rPr>
        <w:t>Dominant mineral is iron</w:t>
      </w:r>
    </w:p>
    <w:p w14:paraId="38F1047A" w14:textId="40FDC7E7" w:rsidR="003F3FC5" w:rsidRPr="006B60DA" w:rsidRDefault="003F3FC5" w:rsidP="003F3FC5">
      <w:pPr>
        <w:autoSpaceDE w:val="0"/>
        <w:autoSpaceDN w:val="0"/>
        <w:adjustRightInd w:val="0"/>
        <w:spacing w:after="0" w:line="240" w:lineRule="auto"/>
        <w:rPr>
          <w:rFonts w:ascii="Bookman Old Style" w:hAnsi="Bookman Old Style" w:cs="Times-Roman"/>
          <w:sz w:val="24"/>
          <w:szCs w:val="24"/>
        </w:rPr>
      </w:pPr>
      <w:r w:rsidRPr="006B60DA">
        <w:rPr>
          <w:rFonts w:ascii="Bookman Old Style" w:hAnsi="Bookman Old Style" w:cs="Times-Roman"/>
          <w:sz w:val="24"/>
          <w:szCs w:val="24"/>
        </w:rPr>
        <w:t>5.</w:t>
      </w:r>
      <w:r w:rsidRPr="006B60DA">
        <w:rPr>
          <w:rFonts w:ascii="Bookman Old Style" w:hAnsi="Bookman Old Style" w:cs="Times-Bold"/>
          <w:bCs/>
          <w:sz w:val="24"/>
          <w:szCs w:val="24"/>
        </w:rPr>
        <w:t xml:space="preserve">Describe the solar </w:t>
      </w:r>
      <w:r w:rsidR="004C5ABF" w:rsidRPr="006B60DA">
        <w:rPr>
          <w:rFonts w:ascii="Bookman Old Style" w:hAnsi="Bookman Old Style" w:cs="Times-Bold"/>
          <w:bCs/>
          <w:sz w:val="24"/>
          <w:szCs w:val="24"/>
        </w:rPr>
        <w:t>system</w:t>
      </w:r>
      <w:r w:rsidR="004C5ABF" w:rsidRPr="006B60DA">
        <w:rPr>
          <w:rFonts w:ascii="Bookman Old Style" w:hAnsi="Bookman Old Style" w:cs="Times-Roman"/>
          <w:b/>
          <w:sz w:val="24"/>
          <w:szCs w:val="24"/>
        </w:rPr>
        <w:t>. (</w:t>
      </w:r>
      <w:r w:rsidRPr="006B60DA">
        <w:rPr>
          <w:rFonts w:ascii="Bookman Old Style" w:hAnsi="Bookman Old Style" w:cs="Times-Roman"/>
          <w:b/>
          <w:sz w:val="24"/>
          <w:szCs w:val="24"/>
        </w:rPr>
        <w:t>3marks)</w:t>
      </w:r>
    </w:p>
    <w:p w14:paraId="11458D65" w14:textId="77777777" w:rsidR="003F3FC5" w:rsidRPr="006B60DA" w:rsidRDefault="003F3FC5" w:rsidP="003F3FC5">
      <w:pPr>
        <w:pStyle w:val="ListParagraph"/>
        <w:numPr>
          <w:ilvl w:val="0"/>
          <w:numId w:val="1"/>
        </w:numPr>
        <w:autoSpaceDE w:val="0"/>
        <w:autoSpaceDN w:val="0"/>
        <w:adjustRightInd w:val="0"/>
        <w:spacing w:before="100" w:beforeAutospacing="1" w:after="0" w:afterAutospacing="1" w:line="240" w:lineRule="auto"/>
        <w:contextualSpacing w:val="0"/>
        <w:rPr>
          <w:rFonts w:ascii="Bookman Old Style" w:hAnsi="Bookman Old Style" w:cs="Times-Roman"/>
          <w:sz w:val="24"/>
          <w:szCs w:val="24"/>
        </w:rPr>
      </w:pPr>
      <w:r w:rsidRPr="006B60DA">
        <w:rPr>
          <w:rFonts w:ascii="Bookman Old Style" w:hAnsi="Bookman Old Style" w:cs="Times-Roman"/>
          <w:sz w:val="24"/>
          <w:szCs w:val="24"/>
        </w:rPr>
        <w:t xml:space="preserve">It is the sun, planets and other </w:t>
      </w:r>
      <w:proofErr w:type="spellStart"/>
      <w:r w:rsidRPr="006B60DA">
        <w:rPr>
          <w:rFonts w:ascii="Bookman Old Style" w:hAnsi="Bookman Old Style" w:cs="Times-Roman"/>
          <w:sz w:val="24"/>
          <w:szCs w:val="24"/>
        </w:rPr>
        <w:t>celestrial</w:t>
      </w:r>
      <w:proofErr w:type="spellEnd"/>
      <w:r w:rsidRPr="006B60DA">
        <w:rPr>
          <w:rFonts w:ascii="Bookman Old Style" w:hAnsi="Bookman Old Style" w:cs="Times-Roman"/>
          <w:sz w:val="24"/>
          <w:szCs w:val="24"/>
        </w:rPr>
        <w:t xml:space="preserve"> bodies. </w:t>
      </w:r>
    </w:p>
    <w:p w14:paraId="344E23B3" w14:textId="77777777" w:rsidR="003F3FC5" w:rsidRPr="006B60DA" w:rsidRDefault="003F3FC5" w:rsidP="003F3FC5">
      <w:pPr>
        <w:pStyle w:val="ListParagraph"/>
        <w:numPr>
          <w:ilvl w:val="0"/>
          <w:numId w:val="1"/>
        </w:numPr>
        <w:autoSpaceDE w:val="0"/>
        <w:autoSpaceDN w:val="0"/>
        <w:adjustRightInd w:val="0"/>
        <w:spacing w:before="100" w:beforeAutospacing="1" w:after="0" w:afterAutospacing="1" w:line="240" w:lineRule="auto"/>
        <w:contextualSpacing w:val="0"/>
        <w:rPr>
          <w:rFonts w:ascii="Bookman Old Style" w:hAnsi="Bookman Old Style" w:cs="Times-Roman"/>
          <w:sz w:val="24"/>
          <w:szCs w:val="24"/>
        </w:rPr>
      </w:pPr>
      <w:r w:rsidRPr="006B60DA">
        <w:rPr>
          <w:rFonts w:ascii="Bookman Old Style" w:hAnsi="Bookman Old Style" w:cs="Times-Roman"/>
          <w:sz w:val="24"/>
          <w:szCs w:val="24"/>
        </w:rPr>
        <w:t>They are held together by the force of gravity.</w:t>
      </w:r>
    </w:p>
    <w:p w14:paraId="34BC52DC" w14:textId="77777777" w:rsidR="003F3FC5" w:rsidRPr="006B60DA" w:rsidRDefault="003F3FC5" w:rsidP="009C7341">
      <w:pPr>
        <w:pStyle w:val="ListParagraph"/>
        <w:numPr>
          <w:ilvl w:val="0"/>
          <w:numId w:val="1"/>
        </w:numPr>
        <w:autoSpaceDE w:val="0"/>
        <w:autoSpaceDN w:val="0"/>
        <w:adjustRightInd w:val="0"/>
        <w:spacing w:before="100" w:beforeAutospacing="1" w:after="100" w:afterAutospacing="1" w:line="240" w:lineRule="auto"/>
        <w:ind w:left="-90" w:firstLine="510"/>
        <w:contextualSpacing w:val="0"/>
        <w:rPr>
          <w:rFonts w:ascii="Bookman Old Style" w:hAnsi="Bookman Old Style" w:cs="Times-Roman"/>
          <w:sz w:val="24"/>
          <w:szCs w:val="24"/>
        </w:rPr>
      </w:pPr>
      <w:r w:rsidRPr="006B60DA">
        <w:rPr>
          <w:rFonts w:ascii="Bookman Old Style" w:hAnsi="Bookman Old Style" w:cs="Times-Roman"/>
          <w:sz w:val="24"/>
          <w:szCs w:val="24"/>
        </w:rPr>
        <w:t xml:space="preserve">The </w:t>
      </w:r>
      <w:proofErr w:type="spellStart"/>
      <w:r w:rsidRPr="006B60DA">
        <w:rPr>
          <w:rFonts w:ascii="Bookman Old Style" w:hAnsi="Bookman Old Style" w:cs="Times-Roman"/>
          <w:sz w:val="24"/>
          <w:szCs w:val="24"/>
        </w:rPr>
        <w:t>celestrial</w:t>
      </w:r>
      <w:proofErr w:type="spellEnd"/>
      <w:r w:rsidRPr="006B60DA">
        <w:rPr>
          <w:rFonts w:ascii="Bookman Old Style" w:hAnsi="Bookman Old Style" w:cs="Times-Roman"/>
          <w:sz w:val="24"/>
          <w:szCs w:val="24"/>
        </w:rPr>
        <w:t xml:space="preserve"> bodies revolve / orbit the sun.</w:t>
      </w:r>
    </w:p>
    <w:p w14:paraId="37C38AAE" w14:textId="77777777" w:rsidR="003F3FC5" w:rsidRPr="006B60DA" w:rsidRDefault="003F3FC5" w:rsidP="003F3FC5">
      <w:pPr>
        <w:pStyle w:val="ListParagraph"/>
        <w:numPr>
          <w:ilvl w:val="0"/>
          <w:numId w:val="1"/>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cs="Times-Roman"/>
          <w:sz w:val="24"/>
          <w:szCs w:val="24"/>
        </w:rPr>
        <w:t xml:space="preserve">Most </w:t>
      </w:r>
      <w:proofErr w:type="spellStart"/>
      <w:r w:rsidRPr="006B60DA">
        <w:rPr>
          <w:rFonts w:ascii="Bookman Old Style" w:hAnsi="Bookman Old Style" w:cs="Times-Roman"/>
          <w:sz w:val="24"/>
          <w:szCs w:val="24"/>
        </w:rPr>
        <w:t>celestrial</w:t>
      </w:r>
      <w:proofErr w:type="spellEnd"/>
      <w:r w:rsidRPr="006B60DA">
        <w:rPr>
          <w:rFonts w:ascii="Bookman Old Style" w:hAnsi="Bookman Old Style" w:cs="Times-Roman"/>
          <w:sz w:val="24"/>
          <w:szCs w:val="24"/>
        </w:rPr>
        <w:t xml:space="preserve"> bodies are spherical in shape.</w:t>
      </w:r>
    </w:p>
    <w:p w14:paraId="63ABF6FF" w14:textId="1071A126" w:rsidR="003F3FC5" w:rsidRPr="006B60DA" w:rsidRDefault="003F3FC5" w:rsidP="003F3FC5">
      <w:pPr>
        <w:pStyle w:val="ListParagraph"/>
        <w:ind w:left="780" w:hanging="690"/>
        <w:rPr>
          <w:rFonts w:ascii="Bookman Old Style" w:hAnsi="Bookman Old Style"/>
          <w:sz w:val="24"/>
          <w:szCs w:val="24"/>
        </w:rPr>
      </w:pPr>
      <w:r w:rsidRPr="006B60DA">
        <w:rPr>
          <w:rFonts w:ascii="Bookman Old Style" w:hAnsi="Bookman Old Style" w:cs="Arial"/>
          <w:sz w:val="24"/>
          <w:szCs w:val="24"/>
        </w:rPr>
        <w:t xml:space="preserve">6. Briefly describe climatic characteristics of tropical desert </w:t>
      </w:r>
      <w:r w:rsidR="004C5ABF" w:rsidRPr="006B60DA">
        <w:rPr>
          <w:rFonts w:ascii="Bookman Old Style" w:hAnsi="Bookman Old Style" w:cs="Arial"/>
          <w:sz w:val="24"/>
          <w:szCs w:val="24"/>
        </w:rPr>
        <w:t>climate</w:t>
      </w:r>
      <w:r w:rsidR="004C5ABF" w:rsidRPr="006B60DA">
        <w:rPr>
          <w:rFonts w:ascii="Bookman Old Style" w:hAnsi="Bookman Old Style" w:cs="Arial"/>
          <w:b/>
          <w:sz w:val="24"/>
          <w:szCs w:val="24"/>
        </w:rPr>
        <w:t>. (</w:t>
      </w:r>
      <w:r w:rsidRPr="006B60DA">
        <w:rPr>
          <w:rFonts w:ascii="Bookman Old Style" w:hAnsi="Bookman Old Style" w:cs="Arial"/>
          <w:b/>
          <w:sz w:val="24"/>
          <w:szCs w:val="24"/>
        </w:rPr>
        <w:t>3marks)</w:t>
      </w:r>
    </w:p>
    <w:p w14:paraId="572F80E8" w14:textId="77777777" w:rsidR="003F3FC5" w:rsidRPr="006B60DA" w:rsidRDefault="003F3FC5" w:rsidP="003F3FC5">
      <w:pPr>
        <w:pStyle w:val="NormalWeb"/>
        <w:numPr>
          <w:ilvl w:val="0"/>
          <w:numId w:val="1"/>
        </w:numPr>
        <w:spacing w:after="0" w:afterAutospacing="0"/>
        <w:jc w:val="both"/>
        <w:rPr>
          <w:rFonts w:ascii="Bookman Old Style" w:hAnsi="Bookman Old Style" w:cs="Arial"/>
        </w:rPr>
      </w:pPr>
      <w:r w:rsidRPr="006B60DA">
        <w:rPr>
          <w:rFonts w:ascii="Bookman Old Style" w:hAnsi="Bookman Old Style" w:cs="Arial"/>
        </w:rPr>
        <w:t>Hot deserts have the highest temperatures recorded.</w:t>
      </w:r>
    </w:p>
    <w:p w14:paraId="5471302D" w14:textId="77777777" w:rsidR="003F3FC5" w:rsidRPr="006B60DA" w:rsidRDefault="003F3FC5" w:rsidP="003F3FC5">
      <w:pPr>
        <w:pStyle w:val="NormalWeb"/>
        <w:numPr>
          <w:ilvl w:val="0"/>
          <w:numId w:val="1"/>
        </w:numPr>
        <w:spacing w:after="0" w:afterAutospacing="0"/>
        <w:jc w:val="both"/>
        <w:rPr>
          <w:rFonts w:ascii="Bookman Old Style" w:hAnsi="Bookman Old Style" w:cs="Arial"/>
        </w:rPr>
      </w:pPr>
      <w:r w:rsidRPr="006B60DA">
        <w:rPr>
          <w:rFonts w:ascii="Bookman Old Style" w:hAnsi="Bookman Old Style" w:cs="Arial"/>
        </w:rPr>
        <w:t xml:space="preserve"> They have cloudless skies and little or no water </w:t>
      </w:r>
      <w:proofErr w:type="spellStart"/>
      <w:r w:rsidRPr="006B60DA">
        <w:rPr>
          <w:rFonts w:ascii="Bookman Old Style" w:hAnsi="Bookman Old Style" w:cs="Arial"/>
        </w:rPr>
        <w:t>vapour</w:t>
      </w:r>
      <w:proofErr w:type="spellEnd"/>
      <w:r w:rsidRPr="006B60DA">
        <w:rPr>
          <w:rFonts w:ascii="Bookman Old Style" w:hAnsi="Bookman Old Style" w:cs="Arial"/>
        </w:rPr>
        <w:t>.</w:t>
      </w:r>
    </w:p>
    <w:p w14:paraId="15521DC5" w14:textId="77777777" w:rsidR="003F3FC5" w:rsidRPr="006B60DA" w:rsidRDefault="003F3FC5" w:rsidP="003F3FC5">
      <w:pPr>
        <w:pStyle w:val="NormalWeb"/>
        <w:numPr>
          <w:ilvl w:val="0"/>
          <w:numId w:val="1"/>
        </w:numPr>
        <w:spacing w:after="0" w:afterAutospacing="0"/>
        <w:jc w:val="both"/>
        <w:rPr>
          <w:rFonts w:ascii="Bookman Old Style" w:hAnsi="Bookman Old Style" w:cs="Arial"/>
        </w:rPr>
      </w:pPr>
      <w:r w:rsidRPr="006B60DA">
        <w:rPr>
          <w:rFonts w:ascii="Bookman Old Style" w:hAnsi="Bookman Old Style" w:cs="Arial"/>
        </w:rPr>
        <w:t xml:space="preserve"> The daily ranges of temperature vary between 22° to 28° C. In rare cases, the diurnal range may be as high as 41.7° C. </w:t>
      </w:r>
    </w:p>
    <w:p w14:paraId="0A4CC5DE" w14:textId="77777777" w:rsidR="003F3FC5" w:rsidRPr="006B60DA" w:rsidRDefault="003F3FC5" w:rsidP="003F3FC5">
      <w:pPr>
        <w:pStyle w:val="NormalWeb"/>
        <w:numPr>
          <w:ilvl w:val="0"/>
          <w:numId w:val="1"/>
        </w:numPr>
        <w:spacing w:after="0" w:afterAutospacing="0"/>
        <w:jc w:val="both"/>
        <w:rPr>
          <w:rFonts w:ascii="Bookman Old Style" w:hAnsi="Bookman Old Style" w:cs="Arial"/>
        </w:rPr>
      </w:pPr>
      <w:r w:rsidRPr="006B60DA">
        <w:rPr>
          <w:rFonts w:ascii="Bookman Old Style" w:hAnsi="Bookman Old Style" w:cs="Arial"/>
        </w:rPr>
        <w:t>The annual average precipitation is less than 250 mm.</w:t>
      </w:r>
    </w:p>
    <w:p w14:paraId="3E4F8B13" w14:textId="77777777" w:rsidR="003F3FC5" w:rsidRPr="006B60DA" w:rsidRDefault="003F3FC5" w:rsidP="003F3FC5">
      <w:pPr>
        <w:pStyle w:val="NormalWeb"/>
        <w:numPr>
          <w:ilvl w:val="0"/>
          <w:numId w:val="1"/>
        </w:numPr>
        <w:spacing w:after="0" w:afterAutospacing="0"/>
        <w:jc w:val="both"/>
        <w:rPr>
          <w:rFonts w:ascii="Bookman Old Style" w:hAnsi="Bookman Old Style" w:cs="Arial"/>
        </w:rPr>
      </w:pPr>
      <w:r w:rsidRPr="006B60DA">
        <w:rPr>
          <w:rFonts w:ascii="Bookman Old Style" w:hAnsi="Bookman Old Style" w:cs="Arial"/>
        </w:rPr>
        <w:t xml:space="preserve"> Relative humidity is high. </w:t>
      </w:r>
    </w:p>
    <w:p w14:paraId="17B077A4" w14:textId="3D1842B0" w:rsidR="004C5ABF" w:rsidRDefault="003F3FC5" w:rsidP="004C5ABF">
      <w:pPr>
        <w:pStyle w:val="NormalWeb"/>
        <w:numPr>
          <w:ilvl w:val="0"/>
          <w:numId w:val="1"/>
        </w:numPr>
        <w:spacing w:after="0" w:afterAutospacing="0"/>
        <w:jc w:val="both"/>
        <w:rPr>
          <w:rFonts w:ascii="Bookman Old Style" w:hAnsi="Bookman Old Style"/>
        </w:rPr>
      </w:pPr>
      <w:r w:rsidRPr="006B60DA">
        <w:rPr>
          <w:rFonts w:ascii="Bookman Old Style" w:hAnsi="Bookman Old Style" w:cs="Arial"/>
        </w:rPr>
        <w:t>There is little plant cover.</w:t>
      </w:r>
    </w:p>
    <w:p w14:paraId="66C322EB" w14:textId="77777777" w:rsidR="004C5ABF" w:rsidRPr="004C5ABF" w:rsidRDefault="004C5ABF" w:rsidP="004C5ABF">
      <w:pPr>
        <w:pStyle w:val="NormalWeb"/>
        <w:spacing w:after="0" w:afterAutospacing="0"/>
        <w:ind w:left="780"/>
        <w:jc w:val="both"/>
        <w:rPr>
          <w:rFonts w:ascii="Bookman Old Style" w:hAnsi="Bookman Old Style"/>
        </w:rPr>
      </w:pPr>
    </w:p>
    <w:p w14:paraId="1C8A9829" w14:textId="39254A2A" w:rsidR="003F3FC5" w:rsidRPr="006B60DA" w:rsidRDefault="003F3FC5" w:rsidP="003F3FC5">
      <w:pPr>
        <w:spacing w:after="0" w:line="240" w:lineRule="auto"/>
        <w:rPr>
          <w:rFonts w:ascii="Bookman Old Style" w:eastAsia="Times New Roman" w:hAnsi="Bookman Old Style" w:cs="Times New Roman"/>
          <w:sz w:val="24"/>
          <w:szCs w:val="24"/>
        </w:rPr>
      </w:pPr>
      <w:r w:rsidRPr="006B60DA">
        <w:rPr>
          <w:rFonts w:ascii="Bookman Old Style" w:eastAsia="Times New Roman" w:hAnsi="Bookman Old Style" w:cs="Times New Roman"/>
          <w:sz w:val="24"/>
          <w:szCs w:val="24"/>
        </w:rPr>
        <w:t xml:space="preserve">7. (a)What evidence did Alfred Wegener used to support his theory of continental </w:t>
      </w:r>
      <w:r w:rsidR="004C5ABF" w:rsidRPr="006B60DA">
        <w:rPr>
          <w:rFonts w:ascii="Bookman Old Style" w:eastAsia="Times New Roman" w:hAnsi="Bookman Old Style" w:cs="Times New Roman"/>
          <w:sz w:val="24"/>
          <w:szCs w:val="24"/>
        </w:rPr>
        <w:t>drift?</w:t>
      </w:r>
      <w:r w:rsidR="004C5ABF" w:rsidRPr="006B60DA">
        <w:rPr>
          <w:rFonts w:ascii="Bookman Old Style" w:eastAsia="Times New Roman" w:hAnsi="Bookman Old Style" w:cs="Times New Roman"/>
          <w:b/>
          <w:sz w:val="24"/>
          <w:szCs w:val="24"/>
        </w:rPr>
        <w:t xml:space="preserve"> (</w:t>
      </w:r>
      <w:r w:rsidRPr="006B60DA">
        <w:rPr>
          <w:rFonts w:ascii="Bookman Old Style" w:eastAsia="Times New Roman" w:hAnsi="Bookman Old Style" w:cs="Times New Roman"/>
          <w:b/>
          <w:sz w:val="24"/>
          <w:szCs w:val="24"/>
        </w:rPr>
        <w:t>5marks)</w:t>
      </w:r>
    </w:p>
    <w:p w14:paraId="0BFC0E80" w14:textId="77777777" w:rsidR="003F3FC5" w:rsidRPr="006B60DA" w:rsidRDefault="003F3FC5" w:rsidP="003F3FC5">
      <w:pPr>
        <w:pStyle w:val="ListParagraph"/>
        <w:numPr>
          <w:ilvl w:val="0"/>
          <w:numId w:val="2"/>
        </w:numPr>
        <w:spacing w:before="100" w:beforeAutospacing="1" w:after="0" w:afterAutospacing="1" w:line="240" w:lineRule="auto"/>
        <w:contextualSpacing w:val="0"/>
        <w:rPr>
          <w:rFonts w:ascii="Bookman Old Style" w:hAnsi="Bookman Old Style"/>
          <w:b/>
          <w:sz w:val="24"/>
          <w:szCs w:val="24"/>
        </w:rPr>
      </w:pPr>
      <w:r w:rsidRPr="006B60DA">
        <w:rPr>
          <w:rFonts w:ascii="Bookman Old Style" w:hAnsi="Bookman Old Style"/>
          <w:sz w:val="24"/>
          <w:szCs w:val="24"/>
        </w:rPr>
        <w:t xml:space="preserve">Arthur Holmes later proposed mantle convection for that mechanism. The idea of </w:t>
      </w:r>
      <w:r w:rsidRPr="006B60DA">
        <w:rPr>
          <w:rFonts w:ascii="Bookman Old Style" w:hAnsi="Bookman Old Style"/>
          <w:bCs/>
          <w:sz w:val="24"/>
          <w:szCs w:val="24"/>
        </w:rPr>
        <w:t>continental drift</w:t>
      </w:r>
      <w:r w:rsidRPr="006B60DA">
        <w:rPr>
          <w:rFonts w:ascii="Bookman Old Style" w:hAnsi="Bookman Old Style"/>
          <w:sz w:val="24"/>
          <w:szCs w:val="24"/>
        </w:rPr>
        <w:t xml:space="preserve"> has since been subsumed by the </w:t>
      </w:r>
      <w:r w:rsidRPr="006B60DA">
        <w:rPr>
          <w:rFonts w:ascii="Bookman Old Style" w:hAnsi="Bookman Old Style"/>
          <w:bCs/>
          <w:sz w:val="24"/>
          <w:szCs w:val="24"/>
        </w:rPr>
        <w:t>theory</w:t>
      </w:r>
      <w:r w:rsidRPr="006B60DA">
        <w:rPr>
          <w:rFonts w:ascii="Bookman Old Style" w:hAnsi="Bookman Old Style"/>
          <w:sz w:val="24"/>
          <w:szCs w:val="24"/>
        </w:rPr>
        <w:t xml:space="preserve"> of plate tectonics, which explains that the </w:t>
      </w:r>
      <w:r w:rsidRPr="006B60DA">
        <w:rPr>
          <w:rFonts w:ascii="Bookman Old Style" w:hAnsi="Bookman Old Style"/>
          <w:bCs/>
          <w:sz w:val="24"/>
          <w:szCs w:val="24"/>
        </w:rPr>
        <w:t>continents</w:t>
      </w:r>
      <w:r w:rsidRPr="006B60DA">
        <w:rPr>
          <w:rFonts w:ascii="Bookman Old Style" w:hAnsi="Bookman Old Style"/>
          <w:sz w:val="24"/>
          <w:szCs w:val="24"/>
        </w:rPr>
        <w:t xml:space="preserve"> move by riding on plates of the Earth's lithosphere.</w:t>
      </w:r>
    </w:p>
    <w:p w14:paraId="5FC5016A" w14:textId="77777777" w:rsidR="003F3FC5" w:rsidRPr="006B60DA" w:rsidRDefault="003F3FC5" w:rsidP="003F3FC5">
      <w:pPr>
        <w:pStyle w:val="ListParagraph"/>
        <w:numPr>
          <w:ilvl w:val="0"/>
          <w:numId w:val="2"/>
        </w:numPr>
        <w:spacing w:before="100" w:beforeAutospacing="1" w:after="0" w:afterAutospacing="1" w:line="240" w:lineRule="auto"/>
        <w:contextualSpacing w:val="0"/>
        <w:rPr>
          <w:rFonts w:ascii="Bookman Old Style" w:hAnsi="Bookman Old Style"/>
          <w:b/>
          <w:sz w:val="24"/>
          <w:szCs w:val="24"/>
        </w:rPr>
      </w:pPr>
      <w:r w:rsidRPr="006B60DA">
        <w:rPr>
          <w:rFonts w:ascii="Bookman Old Style" w:hAnsi="Bookman Old Style"/>
          <w:sz w:val="24"/>
          <w:szCs w:val="24"/>
        </w:rPr>
        <w:t>Evidence of glaciers is present in regions with warm, dry climates. This indicates that continents that are close to the equator today were once closer to the South Pole in the distant past.</w:t>
      </w:r>
    </w:p>
    <w:p w14:paraId="23D43333" w14:textId="77777777" w:rsidR="003F3FC5" w:rsidRPr="006B60DA" w:rsidRDefault="003F3FC5" w:rsidP="003F3FC5">
      <w:pPr>
        <w:pStyle w:val="ListParagraph"/>
        <w:numPr>
          <w:ilvl w:val="0"/>
          <w:numId w:val="2"/>
        </w:numPr>
        <w:spacing w:before="100" w:beforeAutospacing="1" w:after="0" w:afterAutospacing="1" w:line="240" w:lineRule="auto"/>
        <w:contextualSpacing w:val="0"/>
        <w:rPr>
          <w:rFonts w:ascii="Bookman Old Style" w:hAnsi="Bookman Old Style"/>
          <w:b/>
          <w:sz w:val="24"/>
          <w:szCs w:val="24"/>
        </w:rPr>
      </w:pPr>
      <w:r w:rsidRPr="006B60DA">
        <w:rPr>
          <w:rFonts w:ascii="Bookman Old Style" w:hAnsi="Bookman Old Style"/>
          <w:sz w:val="24"/>
          <w:szCs w:val="24"/>
        </w:rPr>
        <w:t> Matching mountain ranges in North America, Africa, and South America.</w:t>
      </w:r>
    </w:p>
    <w:p w14:paraId="1EBCF064" w14:textId="77777777" w:rsidR="003F3FC5" w:rsidRPr="006B60DA" w:rsidRDefault="003F3FC5" w:rsidP="003F3FC5">
      <w:pPr>
        <w:pStyle w:val="ListParagraph"/>
        <w:numPr>
          <w:ilvl w:val="0"/>
          <w:numId w:val="2"/>
        </w:numPr>
        <w:spacing w:before="100" w:beforeAutospacing="1" w:after="0" w:afterAutospacing="1" w:line="240" w:lineRule="auto"/>
        <w:contextualSpacing w:val="0"/>
        <w:rPr>
          <w:rFonts w:ascii="Bookman Old Style" w:hAnsi="Bookman Old Style"/>
          <w:b/>
          <w:sz w:val="24"/>
          <w:szCs w:val="24"/>
        </w:rPr>
      </w:pPr>
      <w:r w:rsidRPr="006B60DA">
        <w:rPr>
          <w:rFonts w:ascii="Bookman Old Style" w:hAnsi="Bookman Old Style"/>
          <w:sz w:val="24"/>
          <w:szCs w:val="24"/>
        </w:rPr>
        <w:t xml:space="preserve"> Matching early mammal fossils found in South America, and Africa. Fossils in South America and Africa are found in rocks of identical age and type.</w:t>
      </w:r>
    </w:p>
    <w:p w14:paraId="515EDD08" w14:textId="77777777" w:rsidR="003F3FC5" w:rsidRPr="006B60DA" w:rsidRDefault="003F3FC5" w:rsidP="003F3FC5">
      <w:pPr>
        <w:pStyle w:val="uiqtextpara"/>
        <w:numPr>
          <w:ilvl w:val="0"/>
          <w:numId w:val="2"/>
        </w:numPr>
        <w:spacing w:before="0" w:beforeAutospacing="0" w:after="240" w:afterAutospacing="0"/>
        <w:rPr>
          <w:rFonts w:ascii="Bookman Old Style" w:hAnsi="Bookman Old Style"/>
        </w:rPr>
      </w:pPr>
      <w:r w:rsidRPr="006B60DA">
        <w:rPr>
          <w:rFonts w:ascii="Bookman Old Style" w:hAnsi="Bookman Old Style"/>
        </w:rPr>
        <w:t> Matching plant fossils in South America, Africa, India, Australia, and Antarctica.</w:t>
      </w:r>
    </w:p>
    <w:p w14:paraId="3F52584B" w14:textId="77777777" w:rsidR="003F3FC5" w:rsidRPr="006B60DA" w:rsidRDefault="003F3FC5" w:rsidP="003F3FC5">
      <w:pPr>
        <w:pStyle w:val="uiqtextpara"/>
        <w:numPr>
          <w:ilvl w:val="0"/>
          <w:numId w:val="2"/>
        </w:numPr>
        <w:spacing w:before="0" w:beforeAutospacing="0" w:after="240" w:afterAutospacing="0"/>
        <w:rPr>
          <w:rFonts w:ascii="Bookman Old Style" w:hAnsi="Bookman Old Style"/>
        </w:rPr>
      </w:pPr>
      <w:r w:rsidRPr="006B60DA">
        <w:rPr>
          <w:rFonts w:ascii="Bookman Old Style" w:hAnsi="Bookman Old Style"/>
        </w:rPr>
        <w:t>Matching reptile fossils have been found in South America and Africa.</w:t>
      </w:r>
    </w:p>
    <w:p w14:paraId="55120DA9" w14:textId="0571FA0B" w:rsidR="003F3FC5" w:rsidRPr="006B60DA" w:rsidRDefault="003F3FC5" w:rsidP="003F3FC5">
      <w:pPr>
        <w:rPr>
          <w:rFonts w:ascii="Bookman Old Style" w:hAnsi="Bookman Old Style" w:cs="Arial"/>
          <w:sz w:val="24"/>
          <w:szCs w:val="24"/>
        </w:rPr>
      </w:pPr>
      <w:r w:rsidRPr="006B60DA">
        <w:rPr>
          <w:rFonts w:ascii="Bookman Old Style" w:hAnsi="Bookman Old Style" w:cs="Arial"/>
          <w:sz w:val="24"/>
          <w:szCs w:val="24"/>
        </w:rPr>
        <w:t xml:space="preserve">8. Explain the characteristics of deciduous </w:t>
      </w:r>
      <w:r w:rsidR="004C5ABF" w:rsidRPr="006B60DA">
        <w:rPr>
          <w:rFonts w:ascii="Bookman Old Style" w:hAnsi="Bookman Old Style" w:cs="Arial"/>
          <w:sz w:val="24"/>
          <w:szCs w:val="24"/>
        </w:rPr>
        <w:t>forests.</w:t>
      </w:r>
      <w:r w:rsidR="004C5ABF" w:rsidRPr="006B60DA">
        <w:rPr>
          <w:rFonts w:ascii="Bookman Old Style" w:hAnsi="Bookman Old Style" w:cs="Arial"/>
          <w:b/>
          <w:sz w:val="24"/>
          <w:szCs w:val="24"/>
        </w:rPr>
        <w:t xml:space="preserve"> (</w:t>
      </w:r>
      <w:r w:rsidRPr="006B60DA">
        <w:rPr>
          <w:rFonts w:ascii="Bookman Old Style" w:hAnsi="Bookman Old Style" w:cs="Arial"/>
          <w:b/>
          <w:sz w:val="24"/>
          <w:szCs w:val="24"/>
        </w:rPr>
        <w:t>3marks)</w:t>
      </w:r>
    </w:p>
    <w:p w14:paraId="30A2F31F"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lastRenderedPageBreak/>
        <w:t>Trees shed their leaves in the dry season to conserve water.</w:t>
      </w:r>
    </w:p>
    <w:p w14:paraId="7655C739"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t xml:space="preserve">Deciduous forests are characterized by existence of epiphytes, which include mosses. </w:t>
      </w:r>
    </w:p>
    <w:p w14:paraId="53C8C32D"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t>Trees like sandalwood, teak, ebony, bamboo, etc. are the common trees found here.</w:t>
      </w:r>
    </w:p>
    <w:p w14:paraId="57F47DB9"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t xml:space="preserve">Deciduous forests have a short growing gestation. </w:t>
      </w:r>
    </w:p>
    <w:p w14:paraId="5987FD05"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t>Deciduous forests grow in pure stands.</w:t>
      </w:r>
    </w:p>
    <w:p w14:paraId="51028859"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t xml:space="preserve">Deciduous forests require low sunshine supply. </w:t>
      </w:r>
    </w:p>
    <w:p w14:paraId="6935AEDF" w14:textId="77777777" w:rsidR="003F3FC5" w:rsidRPr="006B60DA" w:rsidRDefault="003F3FC5" w:rsidP="003F3FC5">
      <w:pPr>
        <w:pStyle w:val="ListParagraph"/>
        <w:numPr>
          <w:ilvl w:val="0"/>
          <w:numId w:val="2"/>
        </w:numPr>
        <w:spacing w:before="100" w:beforeAutospacing="1" w:after="100" w:afterAutospacing="1" w:line="240" w:lineRule="auto"/>
        <w:contextualSpacing w:val="0"/>
        <w:rPr>
          <w:rFonts w:ascii="Bookman Old Style" w:hAnsi="Bookman Old Style" w:cs="Arial"/>
          <w:sz w:val="24"/>
          <w:szCs w:val="24"/>
        </w:rPr>
      </w:pPr>
      <w:r w:rsidRPr="006B60DA">
        <w:rPr>
          <w:rFonts w:ascii="Bookman Old Style" w:hAnsi="Bookman Old Style" w:cs="Arial"/>
          <w:sz w:val="24"/>
          <w:szCs w:val="24"/>
        </w:rPr>
        <w:t>They contain hard wood tree species such as maple, oak, beech and hazel.</w:t>
      </w:r>
    </w:p>
    <w:p w14:paraId="4B829A78" w14:textId="77777777" w:rsidR="003F3FC5" w:rsidRPr="006B60DA" w:rsidRDefault="003F3FC5" w:rsidP="003F3FC5">
      <w:pPr>
        <w:pStyle w:val="Heading1"/>
        <w:rPr>
          <w:rFonts w:ascii="Bookman Old Style" w:hAnsi="Bookman Old Style"/>
          <w:sz w:val="24"/>
          <w:szCs w:val="24"/>
        </w:rPr>
      </w:pPr>
      <w:r w:rsidRPr="006B60DA">
        <w:rPr>
          <w:rFonts w:ascii="Bookman Old Style" w:hAnsi="Bookman Old Style" w:cs="Arial"/>
          <w:b w:val="0"/>
          <w:sz w:val="24"/>
          <w:szCs w:val="24"/>
        </w:rPr>
        <w:t>9</w:t>
      </w:r>
      <w:r w:rsidRPr="006B60DA">
        <w:rPr>
          <w:rFonts w:ascii="Bookman Old Style" w:hAnsi="Bookman Old Style" w:cs="Arial"/>
          <w:sz w:val="24"/>
          <w:szCs w:val="24"/>
        </w:rPr>
        <w:t>.</w:t>
      </w:r>
      <w:r w:rsidRPr="006B60DA">
        <w:rPr>
          <w:rFonts w:ascii="Bookman Old Style" w:hAnsi="Bookman Old Style"/>
          <w:b w:val="0"/>
          <w:sz w:val="24"/>
          <w:szCs w:val="24"/>
        </w:rPr>
        <w:t xml:space="preserve">What are the reasons why population growth in developing countries is forecast to exceed population growth in developed </w:t>
      </w:r>
      <w:proofErr w:type="gramStart"/>
      <w:r w:rsidRPr="006B60DA">
        <w:rPr>
          <w:rFonts w:ascii="Bookman Old Style" w:hAnsi="Bookman Old Style"/>
          <w:b w:val="0"/>
          <w:sz w:val="24"/>
          <w:szCs w:val="24"/>
        </w:rPr>
        <w:t>countries?</w:t>
      </w:r>
      <w:r w:rsidRPr="006B60DA">
        <w:rPr>
          <w:rFonts w:ascii="Bookman Old Style" w:hAnsi="Bookman Old Style"/>
          <w:sz w:val="24"/>
          <w:szCs w:val="24"/>
        </w:rPr>
        <w:t>(</w:t>
      </w:r>
      <w:proofErr w:type="gramEnd"/>
      <w:r w:rsidRPr="006B60DA">
        <w:rPr>
          <w:rFonts w:ascii="Bookman Old Style" w:hAnsi="Bookman Old Style"/>
          <w:sz w:val="24"/>
          <w:szCs w:val="24"/>
        </w:rPr>
        <w:t>4marks)</w:t>
      </w:r>
    </w:p>
    <w:p w14:paraId="6C6CD84A" w14:textId="77777777" w:rsidR="003F3FC5" w:rsidRPr="006B60DA" w:rsidRDefault="003F3FC5" w:rsidP="003F3FC5">
      <w:pPr>
        <w:pStyle w:val="NormalWeb"/>
        <w:numPr>
          <w:ilvl w:val="0"/>
          <w:numId w:val="2"/>
        </w:numPr>
        <w:rPr>
          <w:rFonts w:ascii="Bookman Old Style" w:hAnsi="Bookman Old Style"/>
        </w:rPr>
      </w:pPr>
      <w:r w:rsidRPr="006B60DA">
        <w:rPr>
          <w:rFonts w:ascii="Bookman Old Style" w:hAnsi="Bookman Old Style"/>
        </w:rPr>
        <w:t>The developed countries are often symbols of modernization and greater levels of education among general society.</w:t>
      </w:r>
    </w:p>
    <w:p w14:paraId="26B281E6" w14:textId="77777777" w:rsidR="003F3FC5" w:rsidRPr="006B60DA" w:rsidRDefault="003F3FC5" w:rsidP="003F3FC5">
      <w:pPr>
        <w:pStyle w:val="NormalWeb"/>
        <w:numPr>
          <w:ilvl w:val="0"/>
          <w:numId w:val="2"/>
        </w:numPr>
        <w:rPr>
          <w:rFonts w:ascii="Bookman Old Style" w:hAnsi="Bookman Old Style"/>
        </w:rPr>
      </w:pPr>
      <w:r w:rsidRPr="006B60DA">
        <w:rPr>
          <w:rFonts w:ascii="Bookman Old Style" w:hAnsi="Bookman Old Style"/>
        </w:rPr>
        <w:t xml:space="preserve">Western countries often characterized as a Western style of thinking, combined with emphasis on education, results in having children at later ages and later marriages because many people decide to work towards becoming financially stable before trying to support a family. </w:t>
      </w:r>
    </w:p>
    <w:p w14:paraId="292E2781" w14:textId="77777777" w:rsidR="003F3FC5" w:rsidRPr="006B60DA" w:rsidRDefault="003F3FC5" w:rsidP="003F3FC5">
      <w:pPr>
        <w:pStyle w:val="NormalWeb"/>
        <w:numPr>
          <w:ilvl w:val="0"/>
          <w:numId w:val="2"/>
        </w:numPr>
        <w:jc w:val="both"/>
        <w:rPr>
          <w:rFonts w:ascii="Bookman Old Style" w:hAnsi="Bookman Old Style"/>
        </w:rPr>
      </w:pPr>
      <w:r w:rsidRPr="006B60DA">
        <w:rPr>
          <w:rFonts w:ascii="Bookman Old Style" w:hAnsi="Bookman Old Style"/>
        </w:rPr>
        <w:t xml:space="preserve">Population growth in developing countries will be greater due to lack of education for girls and women, and the lack of information and access to birth control. </w:t>
      </w:r>
    </w:p>
    <w:p w14:paraId="6AAE3642" w14:textId="77777777" w:rsidR="003F3FC5" w:rsidRPr="006B60DA" w:rsidRDefault="003F3FC5" w:rsidP="003F3FC5">
      <w:pPr>
        <w:pStyle w:val="NormalWeb"/>
        <w:numPr>
          <w:ilvl w:val="0"/>
          <w:numId w:val="2"/>
        </w:numPr>
        <w:rPr>
          <w:rFonts w:ascii="Bookman Old Style" w:hAnsi="Bookman Old Style"/>
        </w:rPr>
      </w:pPr>
      <w:r w:rsidRPr="006B60DA">
        <w:rPr>
          <w:rFonts w:ascii="Bookman Old Style" w:hAnsi="Bookman Old Style"/>
        </w:rPr>
        <w:t>In some countries the lack of education for females is enforced due to old traditions or fear of educated women. In other countries the resources are not available.</w:t>
      </w:r>
    </w:p>
    <w:p w14:paraId="38647D3C" w14:textId="77777777" w:rsidR="003F3FC5" w:rsidRPr="006B60DA" w:rsidRDefault="003F3FC5" w:rsidP="003F3FC5">
      <w:pPr>
        <w:pStyle w:val="NormalWeb"/>
        <w:numPr>
          <w:ilvl w:val="0"/>
          <w:numId w:val="2"/>
        </w:numPr>
        <w:rPr>
          <w:rFonts w:ascii="Bookman Old Style" w:hAnsi="Bookman Old Style"/>
        </w:rPr>
      </w:pPr>
      <w:r w:rsidRPr="006B60DA">
        <w:rPr>
          <w:rFonts w:ascii="Bookman Old Style" w:hAnsi="Bookman Old Style"/>
        </w:rPr>
        <w:t>Information about birth control has not reached some of the most remote places - mostly in Africa.</w:t>
      </w:r>
    </w:p>
    <w:p w14:paraId="022538EC" w14:textId="77777777" w:rsidR="003F3FC5" w:rsidRPr="006B60DA" w:rsidRDefault="003F3FC5" w:rsidP="003F3FC5">
      <w:pPr>
        <w:pStyle w:val="NormalWeb"/>
        <w:numPr>
          <w:ilvl w:val="0"/>
          <w:numId w:val="2"/>
        </w:numPr>
        <w:rPr>
          <w:rFonts w:ascii="Bookman Old Style" w:hAnsi="Bookman Old Style"/>
        </w:rPr>
      </w:pPr>
      <w:r w:rsidRPr="006B60DA">
        <w:rPr>
          <w:rFonts w:ascii="Bookman Old Style" w:hAnsi="Bookman Old Style"/>
        </w:rPr>
        <w:t xml:space="preserve"> Access to birth control is even less common and unplanned pregnancies occur unchecked.</w:t>
      </w:r>
    </w:p>
    <w:p w14:paraId="1015091F" w14:textId="463D66D0" w:rsidR="003F3FC5" w:rsidRPr="004C5ABF" w:rsidRDefault="003F3FC5" w:rsidP="003F3FC5">
      <w:pPr>
        <w:pStyle w:val="NormalWeb"/>
        <w:numPr>
          <w:ilvl w:val="0"/>
          <w:numId w:val="2"/>
        </w:numPr>
        <w:rPr>
          <w:rFonts w:ascii="Bookman Old Style" w:hAnsi="Bookman Old Style"/>
        </w:rPr>
      </w:pPr>
      <w:r w:rsidRPr="006B60DA">
        <w:rPr>
          <w:rFonts w:ascii="Bookman Old Style" w:hAnsi="Bookman Old Style"/>
        </w:rPr>
        <w:t xml:space="preserve">The biggest problem with a huge human population is the </w:t>
      </w:r>
      <w:proofErr w:type="gramStart"/>
      <w:r w:rsidRPr="006B60DA">
        <w:rPr>
          <w:rFonts w:ascii="Bookman Old Style" w:hAnsi="Bookman Old Style"/>
        </w:rPr>
        <w:t>ever increasing</w:t>
      </w:r>
      <w:proofErr w:type="gramEnd"/>
      <w:r w:rsidRPr="006B60DA">
        <w:rPr>
          <w:rFonts w:ascii="Bookman Old Style" w:hAnsi="Bookman Old Style"/>
        </w:rPr>
        <w:t xml:space="preserve"> demand on the world's resources for food, water, and shelter for everyone.</w:t>
      </w:r>
    </w:p>
    <w:p w14:paraId="120BA8E8" w14:textId="3C9E1DAB" w:rsidR="003F3FC5" w:rsidRPr="006B60DA" w:rsidRDefault="003F3FC5" w:rsidP="003F3FC5">
      <w:pPr>
        <w:pStyle w:val="ListParagraph"/>
        <w:spacing w:after="0"/>
        <w:ind w:left="-90" w:firstLine="180"/>
        <w:rPr>
          <w:rFonts w:ascii="Bookman Old Style" w:hAnsi="Bookman Old Style"/>
          <w:sz w:val="24"/>
          <w:szCs w:val="24"/>
        </w:rPr>
      </w:pPr>
      <w:r w:rsidRPr="006B60DA">
        <w:rPr>
          <w:rFonts w:ascii="Bookman Old Style" w:hAnsi="Bookman Old Style"/>
          <w:sz w:val="24"/>
          <w:szCs w:val="24"/>
        </w:rPr>
        <w:t>10.</w:t>
      </w:r>
      <w:r w:rsidRPr="006B60DA">
        <w:rPr>
          <w:rFonts w:ascii="Bookman Old Style" w:hAnsi="Bookman Old Style"/>
          <w:bCs/>
          <w:sz w:val="24"/>
          <w:szCs w:val="24"/>
        </w:rPr>
        <w:t xml:space="preserve"> Why is a chain of extinct volcanoes often found trailing away from a hotspot?</w:t>
      </w:r>
      <w:r w:rsidR="004C5ABF">
        <w:rPr>
          <w:rFonts w:ascii="Bookman Old Style" w:hAnsi="Bookman Old Style"/>
          <w:bCs/>
          <w:sz w:val="24"/>
          <w:szCs w:val="24"/>
        </w:rPr>
        <w:t xml:space="preserve"> </w:t>
      </w:r>
      <w:proofErr w:type="gramStart"/>
      <w:r w:rsidRPr="006B60DA">
        <w:rPr>
          <w:rFonts w:ascii="Bookman Old Style" w:hAnsi="Bookman Old Style"/>
          <w:b/>
          <w:bCs/>
          <w:sz w:val="24"/>
          <w:szCs w:val="24"/>
        </w:rPr>
        <w:t>(</w:t>
      </w:r>
      <w:proofErr w:type="gramEnd"/>
      <w:r w:rsidRPr="006B60DA">
        <w:rPr>
          <w:rFonts w:ascii="Bookman Old Style" w:hAnsi="Bookman Old Style"/>
          <w:b/>
          <w:bCs/>
          <w:sz w:val="24"/>
          <w:szCs w:val="24"/>
        </w:rPr>
        <w:t>3marks)</w:t>
      </w:r>
    </w:p>
    <w:p w14:paraId="645B7A10" w14:textId="77777777" w:rsidR="003F3FC5" w:rsidRPr="006B60DA" w:rsidRDefault="003F3FC5" w:rsidP="003F3FC5">
      <w:pPr>
        <w:pStyle w:val="ListParagraph"/>
        <w:numPr>
          <w:ilvl w:val="0"/>
          <w:numId w:val="2"/>
        </w:numPr>
        <w:spacing w:before="100" w:beforeAutospacing="1" w:after="0" w:afterAutospacing="1" w:line="240" w:lineRule="auto"/>
        <w:contextualSpacing w:val="0"/>
        <w:jc w:val="both"/>
        <w:rPr>
          <w:rFonts w:ascii="Bookman Old Style" w:hAnsi="Bookman Old Style"/>
          <w:sz w:val="24"/>
          <w:szCs w:val="24"/>
        </w:rPr>
      </w:pPr>
      <w:r w:rsidRPr="006B60DA">
        <w:rPr>
          <w:rFonts w:ascii="Bookman Old Style" w:hAnsi="Bookman Old Style"/>
          <w:sz w:val="24"/>
          <w:szCs w:val="24"/>
        </w:rPr>
        <w:t>Hot spots cause mantle to melt. The magma rises up and breaks through the overlying plate. The hotspot stays in one place, but the tectonic plate above it moves. As the plate moves, so does the volcano.  The volcano that moved away from the hot spot becomes extinct, and another one forms right above the hot spot. This process continues, forming a line of extinct volcanoes.</w:t>
      </w:r>
    </w:p>
    <w:p w14:paraId="246690FB" w14:textId="0BA3D858" w:rsidR="003F3FC5" w:rsidRPr="006B60DA" w:rsidRDefault="003F3FC5" w:rsidP="003F3FC5">
      <w:pPr>
        <w:pStyle w:val="NormalWeb"/>
        <w:rPr>
          <w:rFonts w:ascii="Bookman Old Style" w:hAnsi="Bookman Old Style"/>
        </w:rPr>
      </w:pPr>
      <w:r w:rsidRPr="006B60DA">
        <w:rPr>
          <w:rFonts w:ascii="Bookman Old Style" w:hAnsi="Bookman Old Style"/>
        </w:rPr>
        <w:t xml:space="preserve">11. (a) Define the term counter- </w:t>
      </w:r>
      <w:r w:rsidR="004C5ABF" w:rsidRPr="006B60DA">
        <w:rPr>
          <w:rFonts w:ascii="Bookman Old Style" w:hAnsi="Bookman Old Style"/>
        </w:rPr>
        <w:t>urbanization.</w:t>
      </w:r>
      <w:r w:rsidR="004C5ABF" w:rsidRPr="006B60DA">
        <w:rPr>
          <w:rFonts w:ascii="Bookman Old Style" w:hAnsi="Bookman Old Style"/>
          <w:b/>
        </w:rPr>
        <w:t xml:space="preserve"> (</w:t>
      </w:r>
      <w:r w:rsidRPr="006B60DA">
        <w:rPr>
          <w:rFonts w:ascii="Bookman Old Style" w:hAnsi="Bookman Old Style"/>
          <w:b/>
        </w:rPr>
        <w:t>2marks)</w:t>
      </w:r>
    </w:p>
    <w:p w14:paraId="0DD4A682" w14:textId="77777777" w:rsidR="003F3FC5" w:rsidRPr="006B60DA" w:rsidRDefault="003F3FC5" w:rsidP="003F3FC5">
      <w:pPr>
        <w:pStyle w:val="NormalWeb"/>
        <w:numPr>
          <w:ilvl w:val="0"/>
          <w:numId w:val="3"/>
        </w:numPr>
        <w:rPr>
          <w:rFonts w:ascii="Bookman Old Style" w:hAnsi="Bookman Old Style"/>
        </w:rPr>
      </w:pPr>
      <w:r w:rsidRPr="006B60DA">
        <w:rPr>
          <w:rFonts w:ascii="Bookman Old Style" w:hAnsi="Bookman Old Style"/>
        </w:rPr>
        <w:t>Counter- urbanization is the movement of people out of cities, to the surrounding areas.</w:t>
      </w:r>
    </w:p>
    <w:p w14:paraId="32047AFB" w14:textId="2F59DA81" w:rsidR="003F3FC5" w:rsidRPr="006B60DA" w:rsidRDefault="003F3FC5" w:rsidP="003F3FC5">
      <w:pPr>
        <w:pStyle w:val="NormalWeb"/>
        <w:ind w:left="180"/>
        <w:rPr>
          <w:rFonts w:ascii="Bookman Old Style" w:hAnsi="Bookman Old Style"/>
        </w:rPr>
      </w:pPr>
      <w:r w:rsidRPr="006B60DA">
        <w:rPr>
          <w:rFonts w:ascii="Bookman Old Style" w:hAnsi="Bookman Old Style"/>
        </w:rPr>
        <w:t>(b)Give and explain there are four main reasons for counter -</w:t>
      </w:r>
      <w:r w:rsidR="004C5ABF" w:rsidRPr="006B60DA">
        <w:rPr>
          <w:rFonts w:ascii="Bookman Old Style" w:hAnsi="Bookman Old Style"/>
        </w:rPr>
        <w:t>urbanization.</w:t>
      </w:r>
      <w:r w:rsidR="004C5ABF" w:rsidRPr="006B60DA">
        <w:rPr>
          <w:rFonts w:ascii="Bookman Old Style" w:hAnsi="Bookman Old Style"/>
          <w:b/>
        </w:rPr>
        <w:t xml:space="preserve"> (</w:t>
      </w:r>
      <w:r w:rsidRPr="006B60DA">
        <w:rPr>
          <w:rFonts w:ascii="Bookman Old Style" w:hAnsi="Bookman Old Style"/>
          <w:b/>
        </w:rPr>
        <w:t>4marks)</w:t>
      </w:r>
    </w:p>
    <w:p w14:paraId="70EEBA09" w14:textId="77777777" w:rsidR="003F3FC5" w:rsidRPr="006B60DA" w:rsidRDefault="003F3FC5" w:rsidP="003F3FC5">
      <w:pPr>
        <w:pStyle w:val="NormalWeb"/>
        <w:numPr>
          <w:ilvl w:val="0"/>
          <w:numId w:val="3"/>
        </w:numPr>
        <w:rPr>
          <w:rFonts w:ascii="Bookman Old Style" w:hAnsi="Bookman Old Style"/>
        </w:rPr>
      </w:pPr>
      <w:r w:rsidRPr="006B60DA">
        <w:rPr>
          <w:rFonts w:ascii="Bookman Old Style" w:hAnsi="Bookman Old Style"/>
        </w:rPr>
        <w:t>The increase in car ownership over the last 40 years means people are more mobile. This has led to an increase in commuting. Also, the growth in information technology (e-mail, faxes and video conferencing) means more people can work from home.</w:t>
      </w:r>
    </w:p>
    <w:p w14:paraId="1163D6B8" w14:textId="77777777" w:rsidR="003F3FC5" w:rsidRPr="006B60DA" w:rsidRDefault="003F3FC5" w:rsidP="003F3FC5">
      <w:pPr>
        <w:pStyle w:val="NormalWeb"/>
        <w:numPr>
          <w:ilvl w:val="0"/>
          <w:numId w:val="3"/>
        </w:numPr>
        <w:rPr>
          <w:rFonts w:ascii="Bookman Old Style" w:hAnsi="Bookman Old Style"/>
        </w:rPr>
      </w:pPr>
      <w:r w:rsidRPr="006B60DA">
        <w:rPr>
          <w:rFonts w:ascii="Bookman Old Style" w:hAnsi="Bookman Old Style"/>
        </w:rPr>
        <w:t xml:space="preserve"> Urban areas are becoming increasingly unpleasant places to live as a result of pollution, crime and traffic congestion.</w:t>
      </w:r>
    </w:p>
    <w:p w14:paraId="3E31169A" w14:textId="77777777" w:rsidR="003F3FC5" w:rsidRPr="006B60DA" w:rsidRDefault="003F3FC5" w:rsidP="003F3FC5">
      <w:pPr>
        <w:pStyle w:val="NormalWeb"/>
        <w:numPr>
          <w:ilvl w:val="0"/>
          <w:numId w:val="3"/>
        </w:numPr>
        <w:rPr>
          <w:rFonts w:ascii="Bookman Old Style" w:hAnsi="Bookman Old Style"/>
        </w:rPr>
      </w:pPr>
      <w:r w:rsidRPr="006B60DA">
        <w:rPr>
          <w:rFonts w:ascii="Bookman Old Style" w:hAnsi="Bookman Old Style"/>
        </w:rPr>
        <w:t xml:space="preserve"> More people tend to move to rural areas, when they retire to lead a peaceful life.</w:t>
      </w:r>
    </w:p>
    <w:p w14:paraId="7C3CEFE7" w14:textId="77777777" w:rsidR="003F3FC5" w:rsidRPr="006B60DA" w:rsidRDefault="003F3FC5" w:rsidP="003F3FC5">
      <w:pPr>
        <w:pStyle w:val="NormalWeb"/>
        <w:numPr>
          <w:ilvl w:val="0"/>
          <w:numId w:val="3"/>
        </w:numPr>
        <w:jc w:val="both"/>
        <w:rPr>
          <w:rFonts w:ascii="Bookman Old Style" w:hAnsi="Bookman Old Style"/>
        </w:rPr>
      </w:pPr>
      <w:r w:rsidRPr="006B60DA">
        <w:rPr>
          <w:rFonts w:ascii="Bookman Old Style" w:hAnsi="Bookman Old Style"/>
        </w:rPr>
        <w:lastRenderedPageBreak/>
        <w:t xml:space="preserve">New business parks on the edge of the cities (satellite towns) mean people no longer have to travel to the city </w:t>
      </w:r>
      <w:proofErr w:type="spellStart"/>
      <w:r w:rsidRPr="006B60DA">
        <w:rPr>
          <w:rFonts w:ascii="Bookman Old Style" w:hAnsi="Bookman Old Style"/>
        </w:rPr>
        <w:t>centre</w:t>
      </w:r>
      <w:proofErr w:type="spellEnd"/>
      <w:r w:rsidRPr="006B60DA">
        <w:rPr>
          <w:rFonts w:ascii="Bookman Old Style" w:hAnsi="Bookman Old Style"/>
        </w:rPr>
        <w:t>. People now prefer to live on the outskirts of the city to be near where they work.</w:t>
      </w:r>
    </w:p>
    <w:p w14:paraId="48CC6894" w14:textId="77777777" w:rsidR="003F3FC5" w:rsidRPr="006B60DA" w:rsidRDefault="003F3FC5" w:rsidP="003F3FC5">
      <w:pPr>
        <w:rPr>
          <w:rFonts w:ascii="Bookman Old Style" w:hAnsi="Bookman Old Style"/>
          <w:sz w:val="24"/>
          <w:szCs w:val="24"/>
        </w:rPr>
      </w:pPr>
      <w:r w:rsidRPr="006B60DA">
        <w:rPr>
          <w:rFonts w:ascii="Bookman Old Style" w:hAnsi="Bookman Old Style"/>
          <w:sz w:val="24"/>
          <w:szCs w:val="24"/>
        </w:rPr>
        <w:t>12. Explain the ways in which faulting influence</w:t>
      </w:r>
      <w:r w:rsidR="0024443D" w:rsidRPr="006B60DA">
        <w:rPr>
          <w:rFonts w:ascii="Bookman Old Style" w:hAnsi="Bookman Old Style"/>
          <w:sz w:val="24"/>
          <w:szCs w:val="24"/>
        </w:rPr>
        <w:t>s</w:t>
      </w:r>
      <w:r w:rsidRPr="006B60DA">
        <w:rPr>
          <w:rFonts w:ascii="Bookman Old Style" w:hAnsi="Bookman Old Style"/>
          <w:sz w:val="24"/>
          <w:szCs w:val="24"/>
        </w:rPr>
        <w:t xml:space="preserve"> drainage </w:t>
      </w:r>
      <w:proofErr w:type="gramStart"/>
      <w:r w:rsidRPr="006B60DA">
        <w:rPr>
          <w:rFonts w:ascii="Bookman Old Style" w:hAnsi="Bookman Old Style"/>
          <w:sz w:val="24"/>
          <w:szCs w:val="24"/>
        </w:rPr>
        <w:t>systems.</w:t>
      </w:r>
      <w:r w:rsidRPr="006B60DA">
        <w:rPr>
          <w:rFonts w:ascii="Bookman Old Style" w:hAnsi="Bookman Old Style"/>
          <w:b/>
          <w:sz w:val="24"/>
          <w:szCs w:val="24"/>
        </w:rPr>
        <w:t>(</w:t>
      </w:r>
      <w:proofErr w:type="gramEnd"/>
      <w:r w:rsidRPr="006B60DA">
        <w:rPr>
          <w:rFonts w:ascii="Bookman Old Style" w:hAnsi="Bookman Old Style"/>
          <w:b/>
          <w:sz w:val="24"/>
          <w:szCs w:val="24"/>
        </w:rPr>
        <w:t>5marks)</w:t>
      </w:r>
    </w:p>
    <w:p w14:paraId="64D4D2C0" w14:textId="77777777" w:rsidR="003F3FC5" w:rsidRPr="006B60DA" w:rsidRDefault="003F3FC5" w:rsidP="003F3FC5">
      <w:pPr>
        <w:pStyle w:val="ListParagraph"/>
        <w:numPr>
          <w:ilvl w:val="0"/>
          <w:numId w:val="9"/>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 Vertical faulting across rivers </w:t>
      </w:r>
      <w:proofErr w:type="gramStart"/>
      <w:r w:rsidRPr="006B60DA">
        <w:rPr>
          <w:rFonts w:ascii="Bookman Old Style" w:hAnsi="Bookman Old Style"/>
          <w:sz w:val="24"/>
          <w:szCs w:val="24"/>
        </w:rPr>
        <w:t>cause</w:t>
      </w:r>
      <w:proofErr w:type="gramEnd"/>
      <w:r w:rsidRPr="006B60DA">
        <w:rPr>
          <w:rFonts w:ascii="Bookman Old Style" w:hAnsi="Bookman Old Style"/>
          <w:sz w:val="24"/>
          <w:szCs w:val="24"/>
        </w:rPr>
        <w:t xml:space="preserve"> waterfalls.</w:t>
      </w:r>
    </w:p>
    <w:p w14:paraId="53A5F98C" w14:textId="77777777" w:rsidR="003F3FC5" w:rsidRPr="006B60DA" w:rsidRDefault="003F3FC5" w:rsidP="003F3FC5">
      <w:pPr>
        <w:pStyle w:val="ListParagraph"/>
        <w:numPr>
          <w:ilvl w:val="0"/>
          <w:numId w:val="9"/>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 Rift faulting results in the formation of lakes/basin drainage / centripetal drainage patterns.</w:t>
      </w:r>
    </w:p>
    <w:p w14:paraId="21635BFC" w14:textId="77777777" w:rsidR="003F3FC5" w:rsidRPr="006B60DA" w:rsidRDefault="003F3FC5" w:rsidP="003F3FC5">
      <w:pPr>
        <w:pStyle w:val="ListParagraph"/>
        <w:numPr>
          <w:ilvl w:val="0"/>
          <w:numId w:val="9"/>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Some rivers flow along fault lines, forming fault-guided drainage pattern.</w:t>
      </w:r>
    </w:p>
    <w:p w14:paraId="7BCC8A24" w14:textId="77777777" w:rsidR="003F3FC5" w:rsidRPr="006B60DA" w:rsidRDefault="003F3FC5" w:rsidP="003F3FC5">
      <w:pPr>
        <w:pStyle w:val="ListParagraph"/>
        <w:numPr>
          <w:ilvl w:val="0"/>
          <w:numId w:val="9"/>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Land uplift may cause reversal in direction of rivers</w:t>
      </w:r>
    </w:p>
    <w:p w14:paraId="70DC7EBC" w14:textId="77777777" w:rsidR="003F3FC5" w:rsidRPr="006B60DA" w:rsidRDefault="003F3FC5" w:rsidP="003F3FC5">
      <w:pPr>
        <w:pStyle w:val="ListParagraph"/>
        <w:numPr>
          <w:ilvl w:val="0"/>
          <w:numId w:val="9"/>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 Rivers may disappear into faults.</w:t>
      </w:r>
    </w:p>
    <w:p w14:paraId="55F6F5A5" w14:textId="77777777" w:rsidR="003F3FC5" w:rsidRPr="006B60DA" w:rsidRDefault="003F3FC5" w:rsidP="003F3FC5">
      <w:pPr>
        <w:pStyle w:val="ListParagraph"/>
        <w:numPr>
          <w:ilvl w:val="0"/>
          <w:numId w:val="9"/>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 Fault scarps expose impermeable rock layers to the surface resulting in formation of springs.</w:t>
      </w:r>
    </w:p>
    <w:p w14:paraId="7E3AA4D0" w14:textId="76F709F8" w:rsidR="003F3FC5" w:rsidRPr="006B60DA" w:rsidRDefault="003F3FC5" w:rsidP="003F3FC5">
      <w:pPr>
        <w:rPr>
          <w:rFonts w:ascii="Bookman Old Style" w:hAnsi="Bookman Old Style"/>
          <w:b/>
          <w:sz w:val="24"/>
          <w:szCs w:val="24"/>
        </w:rPr>
      </w:pPr>
      <w:r w:rsidRPr="006B60DA">
        <w:rPr>
          <w:rFonts w:ascii="Bookman Old Style" w:hAnsi="Bookman Old Style"/>
          <w:sz w:val="24"/>
          <w:szCs w:val="24"/>
        </w:rPr>
        <w:t>13. Explain four factors that have led to a decline of the natural grassland in Africa</w:t>
      </w:r>
      <w:r w:rsidRPr="006B60DA">
        <w:rPr>
          <w:rFonts w:ascii="Bookman Old Style" w:hAnsi="Bookman Old Style"/>
          <w:b/>
          <w:sz w:val="24"/>
          <w:szCs w:val="24"/>
        </w:rPr>
        <w:t>.</w:t>
      </w:r>
      <w:r w:rsidRPr="006B60DA">
        <w:rPr>
          <w:rFonts w:ascii="Bookman Old Style" w:hAnsi="Bookman Old Style"/>
          <w:sz w:val="24"/>
          <w:szCs w:val="24"/>
        </w:rPr>
        <w:t xml:space="preserve"> (</w:t>
      </w:r>
      <w:r w:rsidRPr="006B60DA">
        <w:rPr>
          <w:rFonts w:ascii="Bookman Old Style" w:hAnsi="Bookman Old Style"/>
          <w:b/>
          <w:sz w:val="24"/>
          <w:szCs w:val="24"/>
        </w:rPr>
        <w:t>4m</w:t>
      </w:r>
      <w:r w:rsidR="00696BDC">
        <w:rPr>
          <w:rFonts w:ascii="Bookman Old Style" w:hAnsi="Bookman Old Style"/>
          <w:b/>
          <w:sz w:val="24"/>
          <w:szCs w:val="24"/>
        </w:rPr>
        <w:t>ar</w:t>
      </w:r>
      <w:r w:rsidRPr="006B60DA">
        <w:rPr>
          <w:rFonts w:ascii="Bookman Old Style" w:hAnsi="Bookman Old Style"/>
          <w:b/>
          <w:sz w:val="24"/>
          <w:szCs w:val="24"/>
        </w:rPr>
        <w:t xml:space="preserve">ks) </w:t>
      </w:r>
    </w:p>
    <w:p w14:paraId="2AD1B2A7" w14:textId="77777777" w:rsidR="003F3FC5" w:rsidRPr="006B60DA" w:rsidRDefault="003F3FC5" w:rsidP="003F3FC5">
      <w:pPr>
        <w:pStyle w:val="ListParagraph"/>
        <w:numPr>
          <w:ilvl w:val="0"/>
          <w:numId w:val="8"/>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Frequent outbreak of bush fires. </w:t>
      </w:r>
    </w:p>
    <w:p w14:paraId="49BF8A82" w14:textId="77777777" w:rsidR="003F3FC5" w:rsidRPr="006B60DA" w:rsidRDefault="003F3FC5" w:rsidP="003F3FC5">
      <w:pPr>
        <w:pStyle w:val="ListParagraph"/>
        <w:numPr>
          <w:ilvl w:val="0"/>
          <w:numId w:val="8"/>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Human activities – due to increasing population encroachment on grasslands is a common feature replacing them with farms and settlements.</w:t>
      </w:r>
    </w:p>
    <w:p w14:paraId="54316EE6" w14:textId="6686A6EC" w:rsidR="003F3FC5" w:rsidRPr="006B60DA" w:rsidRDefault="003F3FC5" w:rsidP="003F3FC5">
      <w:pPr>
        <w:pStyle w:val="ListParagraph"/>
        <w:numPr>
          <w:ilvl w:val="0"/>
          <w:numId w:val="8"/>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Frequent droughts destroy grass degenerating vegetation </w:t>
      </w:r>
      <w:r w:rsidR="004C5ABF" w:rsidRPr="006B60DA">
        <w:rPr>
          <w:rFonts w:ascii="Bookman Old Style" w:hAnsi="Bookman Old Style"/>
          <w:sz w:val="24"/>
          <w:szCs w:val="24"/>
        </w:rPr>
        <w:t>semi-arid</w:t>
      </w:r>
      <w:r w:rsidRPr="006B60DA">
        <w:rPr>
          <w:rFonts w:ascii="Bookman Old Style" w:hAnsi="Bookman Old Style"/>
          <w:sz w:val="24"/>
          <w:szCs w:val="24"/>
        </w:rPr>
        <w:t xml:space="preserve"> type.</w:t>
      </w:r>
    </w:p>
    <w:p w14:paraId="077846F3" w14:textId="77777777" w:rsidR="003F3FC5" w:rsidRPr="006B60DA" w:rsidRDefault="003F3FC5" w:rsidP="003F3FC5">
      <w:pPr>
        <w:pStyle w:val="ListParagraph"/>
        <w:numPr>
          <w:ilvl w:val="0"/>
          <w:numId w:val="8"/>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Domestic and wild animals overgraze causing stunted growth of grasses while clearing some of the grass. </w:t>
      </w:r>
    </w:p>
    <w:p w14:paraId="2C468024" w14:textId="77777777" w:rsidR="003F3FC5" w:rsidRPr="006B60DA" w:rsidRDefault="003F3FC5" w:rsidP="003F3FC5">
      <w:pPr>
        <w:pStyle w:val="ListParagraph"/>
        <w:numPr>
          <w:ilvl w:val="0"/>
          <w:numId w:val="8"/>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Pests such as army </w:t>
      </w:r>
      <w:proofErr w:type="gramStart"/>
      <w:r w:rsidRPr="006B60DA">
        <w:rPr>
          <w:rFonts w:ascii="Bookman Old Style" w:hAnsi="Bookman Old Style"/>
          <w:sz w:val="24"/>
          <w:szCs w:val="24"/>
        </w:rPr>
        <w:t>worms</w:t>
      </w:r>
      <w:proofErr w:type="gramEnd"/>
      <w:r w:rsidRPr="006B60DA">
        <w:rPr>
          <w:rFonts w:ascii="Bookman Old Style" w:hAnsi="Bookman Old Style"/>
          <w:sz w:val="24"/>
          <w:szCs w:val="24"/>
        </w:rPr>
        <w:t xml:space="preserve"> locusts destroying grass.</w:t>
      </w:r>
    </w:p>
    <w:p w14:paraId="27AEB0D5" w14:textId="77777777" w:rsidR="003F3FC5" w:rsidRPr="006B60DA" w:rsidRDefault="003F3FC5" w:rsidP="003F3FC5">
      <w:pPr>
        <w:rPr>
          <w:rFonts w:ascii="Bookman Old Style" w:hAnsi="Bookman Old Style"/>
          <w:sz w:val="24"/>
          <w:szCs w:val="24"/>
        </w:rPr>
      </w:pPr>
    </w:p>
    <w:p w14:paraId="73C2A75A" w14:textId="7E7A08A6" w:rsidR="003F3FC5" w:rsidRPr="006B60DA" w:rsidRDefault="004C5ABF" w:rsidP="003F3FC5">
      <w:pPr>
        <w:spacing w:after="0" w:line="240" w:lineRule="auto"/>
        <w:rPr>
          <w:rFonts w:ascii="Bookman Old Style" w:hAnsi="Bookman Old Style" w:cs="Times New Roman"/>
          <w:b/>
          <w:sz w:val="24"/>
          <w:szCs w:val="24"/>
        </w:rPr>
      </w:pPr>
      <w:r w:rsidRPr="006B60DA">
        <w:rPr>
          <w:rFonts w:ascii="Bookman Old Style" w:hAnsi="Bookman Old Style"/>
          <w:b/>
          <w:sz w:val="24"/>
          <w:szCs w:val="24"/>
        </w:rPr>
        <w:t>SECTION B:</w:t>
      </w:r>
      <w:r w:rsidRPr="006B60DA">
        <w:rPr>
          <w:rFonts w:ascii="Bookman Old Style" w:hAnsi="Bookman Old Style" w:cs="Times New Roman"/>
          <w:b/>
          <w:sz w:val="24"/>
          <w:szCs w:val="24"/>
        </w:rPr>
        <w:t xml:space="preserve"> </w:t>
      </w:r>
      <w:r w:rsidR="003F3FC5" w:rsidRPr="006B60DA">
        <w:rPr>
          <w:rFonts w:ascii="Bookman Old Style" w:hAnsi="Bookman Old Style" w:cs="Times New Roman"/>
          <w:b/>
          <w:sz w:val="24"/>
          <w:szCs w:val="24"/>
        </w:rPr>
        <w:t>Attempt all questions</w:t>
      </w:r>
      <w:r w:rsidR="003F3FC5" w:rsidRPr="006B60DA">
        <w:rPr>
          <w:rFonts w:ascii="Bookman Old Style" w:hAnsi="Bookman Old Style" w:cs="Times New Roman"/>
          <w:sz w:val="24"/>
          <w:szCs w:val="24"/>
        </w:rPr>
        <w:t>.</w:t>
      </w:r>
      <w:r w:rsidR="003F3FC5" w:rsidRPr="006B60DA">
        <w:rPr>
          <w:rFonts w:ascii="Bookman Old Style" w:hAnsi="Bookman Old Style" w:cs="Times New Roman"/>
          <w:b/>
          <w:sz w:val="24"/>
          <w:szCs w:val="24"/>
        </w:rPr>
        <w:t xml:space="preserve"> (50marks)</w:t>
      </w:r>
    </w:p>
    <w:p w14:paraId="0D9B2EF2" w14:textId="77777777" w:rsidR="003F3FC5" w:rsidRPr="006B60DA" w:rsidRDefault="003F3FC5" w:rsidP="003F3FC5">
      <w:pPr>
        <w:spacing w:after="0" w:line="240" w:lineRule="auto"/>
        <w:rPr>
          <w:rFonts w:ascii="Bookman Old Style" w:hAnsi="Bookman Old Style" w:cs="Times New Roman"/>
          <w:b/>
          <w:sz w:val="24"/>
          <w:szCs w:val="24"/>
        </w:rPr>
      </w:pPr>
    </w:p>
    <w:p w14:paraId="1564A826" w14:textId="77777777" w:rsidR="003F3FC5" w:rsidRPr="006B60DA" w:rsidRDefault="003F3FC5" w:rsidP="009C7341">
      <w:pPr>
        <w:pStyle w:val="Heading1"/>
        <w:rPr>
          <w:rFonts w:ascii="Bookman Old Style" w:hAnsi="Bookman Old Style"/>
          <w:b w:val="0"/>
          <w:sz w:val="24"/>
          <w:szCs w:val="24"/>
        </w:rPr>
      </w:pPr>
      <w:r w:rsidRPr="006B60DA">
        <w:rPr>
          <w:rFonts w:ascii="Bookman Old Style" w:hAnsi="Bookman Old Style"/>
          <w:b w:val="0"/>
          <w:sz w:val="24"/>
          <w:szCs w:val="24"/>
        </w:rPr>
        <w:t xml:space="preserve">14. (a)What is an </w:t>
      </w:r>
      <w:proofErr w:type="gramStart"/>
      <w:r w:rsidRPr="006B60DA">
        <w:rPr>
          <w:rFonts w:ascii="Bookman Old Style" w:hAnsi="Bookman Old Style"/>
          <w:b w:val="0"/>
          <w:sz w:val="24"/>
          <w:szCs w:val="24"/>
        </w:rPr>
        <w:t>Anticyclone?</w:t>
      </w:r>
      <w:r w:rsidRPr="006B60DA">
        <w:rPr>
          <w:rFonts w:ascii="Bookman Old Style" w:hAnsi="Bookman Old Style"/>
          <w:sz w:val="24"/>
          <w:szCs w:val="24"/>
        </w:rPr>
        <w:t>(</w:t>
      </w:r>
      <w:proofErr w:type="gramEnd"/>
      <w:r w:rsidRPr="006B60DA">
        <w:rPr>
          <w:rFonts w:ascii="Bookman Old Style" w:hAnsi="Bookman Old Style"/>
          <w:sz w:val="24"/>
          <w:szCs w:val="24"/>
        </w:rPr>
        <w:t>2marks)</w:t>
      </w:r>
    </w:p>
    <w:p w14:paraId="5193700D" w14:textId="77777777" w:rsidR="003F3FC5" w:rsidRPr="006B60DA" w:rsidRDefault="003F3FC5" w:rsidP="003F3FC5">
      <w:pPr>
        <w:pStyle w:val="ListParagraph"/>
        <w:numPr>
          <w:ilvl w:val="0"/>
          <w:numId w:val="11"/>
        </w:numPr>
        <w:spacing w:before="100" w:beforeAutospacing="1" w:after="100" w:afterAutospacing="1" w:line="240" w:lineRule="auto"/>
        <w:contextualSpacing w:val="0"/>
        <w:rPr>
          <w:rFonts w:ascii="Bookman Old Style" w:hAnsi="Bookman Old Style"/>
          <w:sz w:val="24"/>
          <w:szCs w:val="24"/>
        </w:rPr>
      </w:pPr>
      <w:r w:rsidRPr="006B60DA">
        <w:rPr>
          <w:rFonts w:ascii="Bookman Old Style" w:hAnsi="Bookman Old Style"/>
          <w:sz w:val="24"/>
          <w:szCs w:val="24"/>
        </w:rPr>
        <w:t xml:space="preserve">An anticyclone is a </w:t>
      </w:r>
      <w:proofErr w:type="gramStart"/>
      <w:r w:rsidRPr="006B60DA">
        <w:rPr>
          <w:rFonts w:ascii="Bookman Old Style" w:hAnsi="Bookman Old Style"/>
          <w:sz w:val="24"/>
          <w:szCs w:val="24"/>
        </w:rPr>
        <w:t>large scale</w:t>
      </w:r>
      <w:proofErr w:type="gramEnd"/>
      <w:r w:rsidRPr="006B60DA">
        <w:rPr>
          <w:rFonts w:ascii="Bookman Old Style" w:hAnsi="Bookman Old Style"/>
          <w:sz w:val="24"/>
          <w:szCs w:val="24"/>
        </w:rPr>
        <w:t xml:space="preserve"> circulation of winds around a central point of high atmospheric pressure.</w:t>
      </w:r>
    </w:p>
    <w:p w14:paraId="203E900C" w14:textId="77777777" w:rsidR="003F3FC5" w:rsidRPr="006B60DA" w:rsidRDefault="003F3FC5" w:rsidP="003F3FC5">
      <w:pPr>
        <w:pStyle w:val="NormalWeb"/>
        <w:spacing w:after="0" w:afterAutospacing="0"/>
        <w:jc w:val="both"/>
        <w:rPr>
          <w:rFonts w:ascii="Bookman Old Style" w:hAnsi="Bookman Old Style"/>
        </w:rPr>
      </w:pPr>
      <w:r w:rsidRPr="006B60DA">
        <w:rPr>
          <w:rFonts w:ascii="Bookman Old Style" w:hAnsi="Bookman Old Style"/>
        </w:rPr>
        <w:t xml:space="preserve">(b)Explain the weather characteristics associated with </w:t>
      </w:r>
      <w:proofErr w:type="gramStart"/>
      <w:r w:rsidRPr="006B60DA">
        <w:rPr>
          <w:rFonts w:ascii="Bookman Old Style" w:hAnsi="Bookman Old Style"/>
        </w:rPr>
        <w:t>anticyclone.</w:t>
      </w:r>
      <w:r w:rsidRPr="006B60DA">
        <w:rPr>
          <w:rFonts w:ascii="Bookman Old Style" w:hAnsi="Bookman Old Style"/>
          <w:b/>
        </w:rPr>
        <w:t>(</w:t>
      </w:r>
      <w:proofErr w:type="gramEnd"/>
      <w:r w:rsidRPr="006B60DA">
        <w:rPr>
          <w:rFonts w:ascii="Bookman Old Style" w:hAnsi="Bookman Old Style"/>
          <w:b/>
        </w:rPr>
        <w:t>8marks)</w:t>
      </w:r>
    </w:p>
    <w:p w14:paraId="1B28D05D"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During the winter seasons, anticyclones are associated with light cloudy, cold frosty and clear day weather conditions.</w:t>
      </w:r>
    </w:p>
    <w:p w14:paraId="07CE3583"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During summer, anticyclones tend to influence of the occurrence of a warm dry and sunny weather.</w:t>
      </w:r>
    </w:p>
    <w:p w14:paraId="0CE79F23"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 xml:space="preserve"> Clouds in anticyclones don't give rise to rain summer.</w:t>
      </w:r>
    </w:p>
    <w:p w14:paraId="2CD0AC33"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Clouds in anticyclones tend influence the formation of clouds and fog.</w:t>
      </w:r>
    </w:p>
    <w:p w14:paraId="5C6AF9FE"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 xml:space="preserve">Fog and smog formed during an anticyclone are associated with </w:t>
      </w:r>
      <w:proofErr w:type="gramStart"/>
      <w:r w:rsidRPr="006B60DA">
        <w:rPr>
          <w:rFonts w:ascii="Bookman Old Style" w:hAnsi="Bookman Old Style"/>
        </w:rPr>
        <w:t>temperature  inversion</w:t>
      </w:r>
      <w:proofErr w:type="gramEnd"/>
    </w:p>
    <w:p w14:paraId="0F055A78"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Hazy conditions are experienced due to the blowing of cold anticyclones over the Sahara towards the low latitudes.</w:t>
      </w:r>
    </w:p>
    <w:p w14:paraId="5B6C7539"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Anticyclones are associated with descending air which is warm adiabatically and dried there by leading to stability in the atmosphere.</w:t>
      </w:r>
    </w:p>
    <w:p w14:paraId="6AD9FE6C"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t>Anticyclones characteristics by prolonged drought before rains are received.</w:t>
      </w:r>
    </w:p>
    <w:p w14:paraId="48025298" w14:textId="77777777" w:rsidR="003F3FC5" w:rsidRPr="006B60DA" w:rsidRDefault="003F3FC5" w:rsidP="003F3FC5">
      <w:pPr>
        <w:pStyle w:val="NormalWeb"/>
        <w:numPr>
          <w:ilvl w:val="0"/>
          <w:numId w:val="11"/>
        </w:numPr>
        <w:spacing w:after="0" w:afterAutospacing="0"/>
        <w:jc w:val="both"/>
        <w:rPr>
          <w:rFonts w:ascii="Bookman Old Style" w:hAnsi="Bookman Old Style"/>
        </w:rPr>
      </w:pPr>
      <w:r w:rsidRPr="006B60DA">
        <w:rPr>
          <w:rFonts w:ascii="Bookman Old Style" w:hAnsi="Bookman Old Style"/>
        </w:rPr>
        <w:lastRenderedPageBreak/>
        <w:t>At night anticyclones are associated with radiation surface cooling which leads to development of fog.</w:t>
      </w:r>
    </w:p>
    <w:p w14:paraId="3125DA65" w14:textId="77777777" w:rsidR="003F3FC5" w:rsidRPr="006B60DA" w:rsidRDefault="003F3FC5" w:rsidP="003F3FC5">
      <w:pPr>
        <w:spacing w:after="0" w:line="240" w:lineRule="auto"/>
        <w:rPr>
          <w:rFonts w:ascii="Bookman Old Style" w:hAnsi="Bookman Old Style"/>
          <w:b/>
          <w:sz w:val="24"/>
          <w:szCs w:val="24"/>
          <w:lang w:val="en-GB"/>
        </w:rPr>
      </w:pPr>
    </w:p>
    <w:p w14:paraId="14382C49" w14:textId="77777777" w:rsidR="003F3FC5" w:rsidRPr="006B60DA" w:rsidRDefault="003F3FC5" w:rsidP="003F3FC5">
      <w:pPr>
        <w:pStyle w:val="NormalWeb"/>
        <w:spacing w:after="0" w:afterAutospacing="0"/>
        <w:jc w:val="both"/>
        <w:rPr>
          <w:rFonts w:ascii="Bookman Old Style" w:hAnsi="Bookman Old Style"/>
        </w:rPr>
      </w:pPr>
      <w:r w:rsidRPr="006B60DA">
        <w:rPr>
          <w:rFonts w:ascii="Bookman Old Style" w:hAnsi="Bookman Old Style"/>
        </w:rPr>
        <w:t>15. Writes shorts notes on following:</w:t>
      </w:r>
    </w:p>
    <w:p w14:paraId="4A07ACF5" w14:textId="77777777"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w:t>
      </w:r>
      <w:proofErr w:type="spellStart"/>
      <w:r w:rsidRPr="006B60DA">
        <w:rPr>
          <w:rFonts w:ascii="Bookman Old Style" w:hAnsi="Bookman Old Style" w:cs="Arial"/>
        </w:rPr>
        <w:t>i</w:t>
      </w:r>
      <w:proofErr w:type="spellEnd"/>
      <w:r w:rsidRPr="006B60DA">
        <w:rPr>
          <w:rFonts w:ascii="Bookman Old Style" w:hAnsi="Bookman Old Style" w:cs="Arial"/>
        </w:rPr>
        <w:t xml:space="preserve">) Truck farming. </w:t>
      </w:r>
      <w:r w:rsidRPr="006B60DA">
        <w:rPr>
          <w:rFonts w:ascii="Bookman Old Style" w:hAnsi="Bookman Old Style" w:cs="Arial"/>
          <w:b/>
        </w:rPr>
        <w:t>(2marks)</w:t>
      </w:r>
    </w:p>
    <w:p w14:paraId="238314F0" w14:textId="30AAD90A" w:rsidR="003F3FC5" w:rsidRPr="006B60DA" w:rsidRDefault="003F3FC5" w:rsidP="003F3FC5">
      <w:pPr>
        <w:pStyle w:val="NormalWeb"/>
        <w:numPr>
          <w:ilvl w:val="0"/>
          <w:numId w:val="5"/>
        </w:numPr>
        <w:spacing w:after="0" w:afterAutospacing="0"/>
        <w:jc w:val="both"/>
        <w:rPr>
          <w:rFonts w:ascii="Bookman Old Style" w:hAnsi="Bookman Old Style"/>
        </w:rPr>
      </w:pPr>
      <w:r w:rsidRPr="006B60DA">
        <w:rPr>
          <w:rFonts w:ascii="Bookman Old Style" w:hAnsi="Bookman Old Style" w:cs="Arial"/>
        </w:rPr>
        <w:t xml:space="preserve">Truck </w:t>
      </w:r>
      <w:r w:rsidR="00696BDC" w:rsidRPr="006B60DA">
        <w:rPr>
          <w:rFonts w:ascii="Bookman Old Style" w:hAnsi="Bookman Old Style" w:cs="Arial"/>
        </w:rPr>
        <w:t>farming is</w:t>
      </w:r>
      <w:r w:rsidRPr="006B60DA">
        <w:rPr>
          <w:rFonts w:ascii="Bookman Old Style" w:hAnsi="Bookman Old Style" w:cs="Arial"/>
        </w:rPr>
        <w:t xml:space="preserve"> a horticultural practice of growing one or more vegetable crops on a large scale for shipment to distant markets. It is usually less intensive and diversified than market gardening. At first this type of farming depended entirely on local or regional markets. The common crops grown include apples, asparagus, cabbages, Irish potatoes, string beans, cherries, and lettuce.</w:t>
      </w:r>
    </w:p>
    <w:p w14:paraId="76C6FE2C" w14:textId="77777777" w:rsidR="003F3FC5" w:rsidRPr="006B60DA" w:rsidRDefault="003F3FC5" w:rsidP="003F3FC5">
      <w:pPr>
        <w:pStyle w:val="NormalWeb"/>
        <w:spacing w:after="0" w:afterAutospacing="0"/>
        <w:jc w:val="both"/>
        <w:rPr>
          <w:rStyle w:val="an-text"/>
          <w:rFonts w:ascii="Bookman Old Style" w:hAnsi="Bookman Old Style"/>
        </w:rPr>
      </w:pPr>
      <w:r w:rsidRPr="006B60DA">
        <w:rPr>
          <w:rStyle w:val="an-text"/>
          <w:rFonts w:ascii="Bookman Old Style" w:hAnsi="Bookman Old Style"/>
        </w:rPr>
        <w:t>(ii)Market gardening.</w:t>
      </w:r>
      <w:r w:rsidRPr="006B60DA">
        <w:rPr>
          <w:rStyle w:val="an-text"/>
          <w:rFonts w:ascii="Bookman Old Style" w:hAnsi="Bookman Old Style"/>
          <w:b/>
        </w:rPr>
        <w:t xml:space="preserve"> (2marks)</w:t>
      </w:r>
    </w:p>
    <w:p w14:paraId="4B11C6A9" w14:textId="77777777" w:rsidR="003F3FC5" w:rsidRPr="006B60DA" w:rsidRDefault="003F3FC5" w:rsidP="003F3FC5">
      <w:pPr>
        <w:pStyle w:val="NormalWeb"/>
        <w:numPr>
          <w:ilvl w:val="0"/>
          <w:numId w:val="4"/>
        </w:numPr>
        <w:spacing w:after="0" w:afterAutospacing="0"/>
        <w:jc w:val="both"/>
        <w:rPr>
          <w:rStyle w:val="an-text"/>
          <w:rFonts w:ascii="Bookman Old Style" w:hAnsi="Bookman Old Style" w:cs="Arial"/>
        </w:rPr>
      </w:pPr>
      <w:r w:rsidRPr="006B60DA">
        <w:rPr>
          <w:rFonts w:ascii="Bookman Old Style" w:hAnsi="Bookman Old Style" w:cs="Arial"/>
        </w:rPr>
        <w:t>A market garden is a form of farming that is relatively small-scale specializing in cultivation of fruits, vegetables and flowers as cash crops, frequently sold directly to nearby consumers and restaurants. This form of farming is an example of intensive commercial farming. This so because it involves growing of crops on small plots of land which are scientifically managed.</w:t>
      </w:r>
    </w:p>
    <w:p w14:paraId="03FF11CC" w14:textId="77777777" w:rsidR="003F3FC5" w:rsidRPr="006B60DA" w:rsidRDefault="007552A2" w:rsidP="003F3FC5">
      <w:pPr>
        <w:rPr>
          <w:rStyle w:val="Hyperlink"/>
          <w:rFonts w:ascii="Bookman Old Style" w:hAnsi="Bookman Old Style"/>
          <w:sz w:val="24"/>
          <w:szCs w:val="24"/>
        </w:rPr>
      </w:pPr>
      <w:r w:rsidRPr="006B60DA">
        <w:rPr>
          <w:rFonts w:ascii="Bookman Old Style" w:hAnsi="Bookman Old Style"/>
          <w:sz w:val="24"/>
          <w:szCs w:val="24"/>
        </w:rPr>
        <w:fldChar w:fldCharType="begin"/>
      </w:r>
      <w:r w:rsidR="003F3FC5" w:rsidRPr="006B60DA">
        <w:rPr>
          <w:rFonts w:ascii="Bookman Old Style" w:hAnsi="Bookman Old Style"/>
          <w:sz w:val="24"/>
          <w:szCs w:val="24"/>
        </w:rPr>
        <w:instrText xml:space="preserve"> HYPERLINK "https://www.google.com/url?sa=t&amp;rct=j&amp;q=&amp;esrc=s&amp;source=web&amp;cd=1&amp;cad=rja&amp;uact=8&amp;ved=2ahUKEwjOlLDjvt7jAhXtz4UKHc1YBrUQFjAAegQIBRAB&amp;url=https%3A%2F%2Fwww.kenyaplex.com%2Fquestions%2F13889-what-is-the-significance-of-market-gardening-for-the-economy-of-kenya.aspx&amp;usg=AOvVaw0MrHdawiPtgTjbSQ2AqMxq" </w:instrText>
      </w:r>
      <w:r w:rsidRPr="006B60DA">
        <w:rPr>
          <w:rFonts w:ascii="Bookman Old Style" w:hAnsi="Bookman Old Style"/>
          <w:sz w:val="24"/>
          <w:szCs w:val="24"/>
        </w:rPr>
        <w:fldChar w:fldCharType="separate"/>
      </w:r>
    </w:p>
    <w:p w14:paraId="6B5A6EC3" w14:textId="7DF1AE38" w:rsidR="003F3FC5" w:rsidRPr="006B60DA" w:rsidRDefault="003F3FC5" w:rsidP="003F3FC5">
      <w:pPr>
        <w:pStyle w:val="Heading3"/>
        <w:rPr>
          <w:rFonts w:ascii="Bookman Old Style" w:hAnsi="Bookman Old Style"/>
          <w:b w:val="0"/>
          <w:color w:val="auto"/>
          <w:sz w:val="24"/>
          <w:szCs w:val="24"/>
        </w:rPr>
      </w:pPr>
      <w:r w:rsidRPr="006B60DA">
        <w:rPr>
          <w:rFonts w:ascii="Bookman Old Style" w:hAnsi="Bookman Old Style"/>
          <w:b w:val="0"/>
          <w:color w:val="auto"/>
          <w:sz w:val="24"/>
          <w:szCs w:val="24"/>
        </w:rPr>
        <w:t>(b</w:t>
      </w:r>
      <w:r w:rsidR="004C5ABF" w:rsidRPr="006B60DA">
        <w:rPr>
          <w:rFonts w:ascii="Bookman Old Style" w:hAnsi="Bookman Old Style"/>
          <w:b w:val="0"/>
          <w:color w:val="auto"/>
          <w:sz w:val="24"/>
          <w:szCs w:val="24"/>
        </w:rPr>
        <w:t>). Explain</w:t>
      </w:r>
      <w:r w:rsidRPr="006B60DA">
        <w:rPr>
          <w:rFonts w:ascii="Bookman Old Style" w:hAnsi="Bookman Old Style"/>
          <w:b w:val="0"/>
          <w:color w:val="auto"/>
          <w:sz w:val="24"/>
          <w:szCs w:val="24"/>
        </w:rPr>
        <w:t xml:space="preserve"> the advantages and disadvantages of market gardening for the economy of</w:t>
      </w:r>
      <w:r w:rsidR="004C5ABF">
        <w:rPr>
          <w:rFonts w:ascii="Bookman Old Style" w:hAnsi="Bookman Old Style"/>
          <w:b w:val="0"/>
          <w:color w:val="auto"/>
          <w:sz w:val="24"/>
          <w:szCs w:val="24"/>
        </w:rPr>
        <w:t xml:space="preserve"> </w:t>
      </w:r>
      <w:r w:rsidR="004C5ABF" w:rsidRPr="006B60DA">
        <w:rPr>
          <w:rFonts w:ascii="Bookman Old Style" w:hAnsi="Bookman Old Style" w:cs="Arial"/>
          <w:b w:val="0"/>
          <w:color w:val="auto"/>
          <w:sz w:val="24"/>
          <w:szCs w:val="24"/>
        </w:rPr>
        <w:t>Netherland.</w:t>
      </w:r>
      <w:r w:rsidR="004C5ABF" w:rsidRPr="006B60DA">
        <w:rPr>
          <w:rFonts w:ascii="Bookman Old Style" w:hAnsi="Bookman Old Style" w:cs="Arial"/>
          <w:color w:val="auto"/>
          <w:sz w:val="24"/>
          <w:szCs w:val="24"/>
        </w:rPr>
        <w:t xml:space="preserve"> (</w:t>
      </w:r>
      <w:r w:rsidRPr="006B60DA">
        <w:rPr>
          <w:rFonts w:ascii="Bookman Old Style" w:hAnsi="Bookman Old Style" w:cs="Arial"/>
          <w:color w:val="auto"/>
          <w:sz w:val="24"/>
          <w:szCs w:val="24"/>
        </w:rPr>
        <w:t>6marks)</w:t>
      </w:r>
    </w:p>
    <w:p w14:paraId="07581CC3" w14:textId="77777777" w:rsidR="003F3FC5" w:rsidRPr="006B60DA" w:rsidRDefault="007552A2"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rPr>
        <w:fldChar w:fldCharType="end"/>
      </w:r>
      <w:r w:rsidR="003F3FC5" w:rsidRPr="006B60DA">
        <w:rPr>
          <w:rFonts w:ascii="Bookman Old Style" w:hAnsi="Bookman Old Style" w:cs="Arial"/>
        </w:rPr>
        <w:t xml:space="preserve">This farming practice provide large profits to the producer, investors or the owners. </w:t>
      </w:r>
    </w:p>
    <w:p w14:paraId="5A542A4C"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It does not require large tract of land.</w:t>
      </w:r>
    </w:p>
    <w:p w14:paraId="69E78E0F"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 xml:space="preserve">Farmers have more opportunities to obtain farming skills such as application of fertilizers, controlling pests, seed selection and irrigation and nursery management </w:t>
      </w:r>
    </w:p>
    <w:p w14:paraId="7341B73A"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 xml:space="preserve">Under this farming, the Government gets much revenue from taxes. </w:t>
      </w:r>
      <w:r w:rsidRPr="006B60DA">
        <w:rPr>
          <w:rFonts w:ascii="Bookman Old Style" w:hAnsi="Bookman Old Style" w:cs="Arial"/>
        </w:rPr>
        <w:sym w:font="Symbol" w:char="F0B7"/>
      </w:r>
      <w:r w:rsidRPr="006B60DA">
        <w:rPr>
          <w:rFonts w:ascii="Bookman Old Style" w:hAnsi="Bookman Old Style" w:cs="Arial"/>
        </w:rPr>
        <w:t xml:space="preserve">Market gardening creates employment opportunities since most of the activities are </w:t>
      </w:r>
      <w:proofErr w:type="spellStart"/>
      <w:r w:rsidRPr="006B60DA">
        <w:rPr>
          <w:rFonts w:ascii="Bookman Old Style" w:hAnsi="Bookman Old Style" w:cs="Arial"/>
        </w:rPr>
        <w:t>labour</w:t>
      </w:r>
      <w:proofErr w:type="spellEnd"/>
      <w:r w:rsidRPr="006B60DA">
        <w:rPr>
          <w:rFonts w:ascii="Bookman Old Style" w:hAnsi="Bookman Old Style" w:cs="Arial"/>
        </w:rPr>
        <w:t xml:space="preserve"> intensive. </w:t>
      </w:r>
    </w:p>
    <w:p w14:paraId="3B1F2DD9"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 xml:space="preserve">It develops infrastructure since its products are sold while still fresh to avoid risk of perish ability however it has disadvantages </w:t>
      </w:r>
    </w:p>
    <w:p w14:paraId="362EA863"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 xml:space="preserve">It puts traditional farmers out of business. Since intensive farming allows the production of much greater volumes of fruit off a much smaller area of land, traditional farmers are unable to compete. </w:t>
      </w:r>
    </w:p>
    <w:p w14:paraId="36FEAD8A"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 xml:space="preserve">Sometimes it is very harmful to the environment due to the use of highly concentrated liquid fertilizers and a lot of deadly chemicals. </w:t>
      </w:r>
    </w:p>
    <w:p w14:paraId="63545D39" w14:textId="77777777" w:rsidR="003F3FC5" w:rsidRPr="006B60DA" w:rsidRDefault="003F3FC5" w:rsidP="003F3FC5">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 xml:space="preserve">It encourages use of marginal lands near urban </w:t>
      </w:r>
      <w:proofErr w:type="spellStart"/>
      <w:r w:rsidRPr="006B60DA">
        <w:rPr>
          <w:rFonts w:ascii="Bookman Old Style" w:hAnsi="Bookman Old Style" w:cs="Arial"/>
        </w:rPr>
        <w:t>centres</w:t>
      </w:r>
      <w:proofErr w:type="spellEnd"/>
      <w:r w:rsidRPr="006B60DA">
        <w:rPr>
          <w:rFonts w:ascii="Bookman Old Style" w:hAnsi="Bookman Old Style" w:cs="Arial"/>
        </w:rPr>
        <w:t xml:space="preserve"> which promotes environmental degradation and ecological problems.</w:t>
      </w:r>
    </w:p>
    <w:p w14:paraId="26E8FE54" w14:textId="794FA508" w:rsidR="003F3FC5" w:rsidRPr="009C7341" w:rsidRDefault="003F3FC5" w:rsidP="009C7341">
      <w:pPr>
        <w:pStyle w:val="NormalWeb"/>
        <w:numPr>
          <w:ilvl w:val="0"/>
          <w:numId w:val="4"/>
        </w:numPr>
        <w:spacing w:after="0" w:afterAutospacing="0"/>
        <w:jc w:val="both"/>
        <w:rPr>
          <w:rFonts w:ascii="Bookman Old Style" w:hAnsi="Bookman Old Style"/>
        </w:rPr>
      </w:pPr>
      <w:r w:rsidRPr="006B60DA">
        <w:rPr>
          <w:rFonts w:ascii="Bookman Old Style" w:hAnsi="Bookman Old Style" w:cs="Arial"/>
        </w:rPr>
        <w:t>Fluctuation in market prices of the crops grown hence affecting the income of the farmers</w:t>
      </w:r>
    </w:p>
    <w:p w14:paraId="53719888" w14:textId="22486248" w:rsidR="003F3FC5" w:rsidRPr="006B60DA" w:rsidRDefault="003F3FC5" w:rsidP="003F3FC5">
      <w:pPr>
        <w:pStyle w:val="NormalWeb"/>
        <w:spacing w:after="0" w:afterAutospacing="0"/>
        <w:jc w:val="both"/>
        <w:rPr>
          <w:rFonts w:ascii="Bookman Old Style" w:hAnsi="Bookman Old Style"/>
        </w:rPr>
      </w:pPr>
      <w:r w:rsidRPr="006B60DA">
        <w:rPr>
          <w:rFonts w:ascii="Bookman Old Style" w:hAnsi="Bookman Old Style" w:cs="Arial"/>
        </w:rPr>
        <w:t xml:space="preserve">16. Assess the significance of warping on drainage system of East </w:t>
      </w:r>
      <w:r w:rsidR="00696BDC" w:rsidRPr="006B60DA">
        <w:rPr>
          <w:rFonts w:ascii="Bookman Old Style" w:hAnsi="Bookman Old Style" w:cs="Arial"/>
        </w:rPr>
        <w:t>Africa.</w:t>
      </w:r>
      <w:r w:rsidR="00696BDC" w:rsidRPr="006B60DA">
        <w:rPr>
          <w:rFonts w:ascii="Bookman Old Style" w:hAnsi="Bookman Old Style" w:cs="Arial"/>
          <w:b/>
        </w:rPr>
        <w:t xml:space="preserve"> (</w:t>
      </w:r>
      <w:r w:rsidRPr="006B60DA">
        <w:rPr>
          <w:rFonts w:ascii="Bookman Old Style" w:hAnsi="Bookman Old Style" w:cs="Arial"/>
          <w:b/>
        </w:rPr>
        <w:t>10marks)</w:t>
      </w:r>
    </w:p>
    <w:p w14:paraId="47F58634"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 xml:space="preserve">Upward warping areas receive heavy rainfall on the windward side </w:t>
      </w:r>
      <w:proofErr w:type="spellStart"/>
      <w:r w:rsidRPr="006B60DA">
        <w:rPr>
          <w:rFonts w:ascii="Bookman Old Style" w:hAnsi="Bookman Old Style" w:cs="Arial"/>
        </w:rPr>
        <w:t>favouring</w:t>
      </w:r>
      <w:proofErr w:type="spellEnd"/>
      <w:r w:rsidRPr="006B60DA">
        <w:rPr>
          <w:rFonts w:ascii="Bookman Old Style" w:hAnsi="Bookman Old Style" w:cs="Arial"/>
        </w:rPr>
        <w:t xml:space="preserve"> crop cultivation, while the downward side receives little or no rainfall favoring livestock farming under pastoralism. </w:t>
      </w:r>
    </w:p>
    <w:p w14:paraId="312A48D7"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lastRenderedPageBreak/>
        <w:t>The water of river flowing from the warped areas is clean and may be used by human beings in various activities.</w:t>
      </w:r>
    </w:p>
    <w:p w14:paraId="3E3932AD"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The upward areas may be used for lumbering activities.</w:t>
      </w:r>
    </w:p>
    <w:p w14:paraId="3359F722"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 xml:space="preserve">During warping, some valuable minerals are brought closer to the </w:t>
      </w:r>
      <w:proofErr w:type="gramStart"/>
      <w:r w:rsidRPr="006B60DA">
        <w:rPr>
          <w:rFonts w:ascii="Bookman Old Style" w:hAnsi="Bookman Old Style" w:cs="Arial"/>
        </w:rPr>
        <w:t>earth‘</w:t>
      </w:r>
      <w:proofErr w:type="gramEnd"/>
      <w:r w:rsidRPr="006B60DA">
        <w:rPr>
          <w:rFonts w:ascii="Bookman Old Style" w:hAnsi="Bookman Old Style" w:cs="Arial"/>
        </w:rPr>
        <w:t xml:space="preserve">s surface. This promotes mining activities. </w:t>
      </w:r>
    </w:p>
    <w:p w14:paraId="1D6A967D"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 xml:space="preserve">Some features resulting from warping attract tourists which bring foreign exchange. </w:t>
      </w:r>
    </w:p>
    <w:p w14:paraId="1D1C09A9"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Basin lakes stimulate various activities like fishing, water transport and provision of water for irrigation.</w:t>
      </w:r>
    </w:p>
    <w:p w14:paraId="57AB6079"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 xml:space="preserve">Hills formed under warping stimulate the development of communication by </w:t>
      </w:r>
      <w:proofErr w:type="spellStart"/>
      <w:r w:rsidRPr="006B60DA">
        <w:rPr>
          <w:rFonts w:ascii="Bookman Old Style" w:hAnsi="Bookman Old Style" w:cs="Arial"/>
        </w:rPr>
        <w:t>favouring</w:t>
      </w:r>
      <w:proofErr w:type="spellEnd"/>
      <w:r w:rsidRPr="006B60DA">
        <w:rPr>
          <w:rFonts w:ascii="Bookman Old Style" w:hAnsi="Bookman Old Style" w:cs="Arial"/>
        </w:rPr>
        <w:t xml:space="preserve"> the construction of communication masts, </w:t>
      </w:r>
      <w:r w:rsidRPr="006B60DA">
        <w:rPr>
          <w:rFonts w:ascii="Bookman Old Style" w:hAnsi="Bookman Old Style" w:cs="Arial"/>
          <w:b/>
          <w:i/>
        </w:rPr>
        <w:t xml:space="preserve">whoever it </w:t>
      </w:r>
      <w:proofErr w:type="gramStart"/>
      <w:r w:rsidRPr="006B60DA">
        <w:rPr>
          <w:rFonts w:ascii="Bookman Old Style" w:hAnsi="Bookman Old Style" w:cs="Arial"/>
          <w:b/>
          <w:i/>
        </w:rPr>
        <w:t>has  negative</w:t>
      </w:r>
      <w:proofErr w:type="gramEnd"/>
    </w:p>
    <w:p w14:paraId="64A0F81E"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The destructive Foehn winds are common in warped mountain areas.</w:t>
      </w:r>
    </w:p>
    <w:p w14:paraId="0E5B81E6"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 xml:space="preserve">Warped areas are barriers to the development of transport and communication, where they lead to high cost of construction of roads. </w:t>
      </w:r>
    </w:p>
    <w:p w14:paraId="679316B7"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The steep and rugged slopes of warped mountains discourage settlements, agriculture and livestock keeping.</w:t>
      </w:r>
    </w:p>
    <w:p w14:paraId="10DB533C" w14:textId="77777777" w:rsidR="003F3FC5" w:rsidRPr="006B60DA" w:rsidRDefault="003F3FC5" w:rsidP="003F3FC5">
      <w:pPr>
        <w:pStyle w:val="NormalWeb"/>
        <w:numPr>
          <w:ilvl w:val="0"/>
          <w:numId w:val="7"/>
        </w:numPr>
        <w:spacing w:after="0" w:afterAutospacing="0"/>
        <w:jc w:val="both"/>
        <w:rPr>
          <w:rFonts w:ascii="Bookman Old Style" w:hAnsi="Bookman Old Style" w:cs="Arial"/>
        </w:rPr>
      </w:pPr>
      <w:r w:rsidRPr="006B60DA">
        <w:rPr>
          <w:rFonts w:ascii="Bookman Old Style" w:hAnsi="Bookman Old Style" w:cs="Arial"/>
        </w:rPr>
        <w:t>During warping, some valuable minerals can be taken deeper into the ground and become hard to exploit.</w:t>
      </w:r>
    </w:p>
    <w:p w14:paraId="4914D5BA" w14:textId="77777777" w:rsidR="003F3FC5" w:rsidRPr="006B60DA" w:rsidRDefault="003F3FC5" w:rsidP="003F3FC5">
      <w:pPr>
        <w:pStyle w:val="NormalWeb"/>
        <w:spacing w:after="0" w:afterAutospacing="0"/>
        <w:ind w:hanging="270"/>
        <w:jc w:val="both"/>
        <w:rPr>
          <w:rFonts w:ascii="Bookman Old Style" w:hAnsi="Bookman Old Style" w:cs="Arial"/>
        </w:rPr>
      </w:pPr>
      <w:r w:rsidRPr="006B60DA">
        <w:rPr>
          <w:rFonts w:ascii="Bookman Old Style" w:hAnsi="Bookman Old Style" w:cs="Arial"/>
        </w:rPr>
        <w:t xml:space="preserve">17.With reference to Sweden, explain any five methods of forests exploitation.  </w:t>
      </w:r>
      <w:r w:rsidRPr="006B60DA">
        <w:rPr>
          <w:rFonts w:ascii="Bookman Old Style" w:hAnsi="Bookman Old Style" w:cs="Arial"/>
          <w:b/>
        </w:rPr>
        <w:t>(10marks)</w:t>
      </w:r>
    </w:p>
    <w:p w14:paraId="3F580B80" w14:textId="77777777"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w:t>
      </w:r>
      <w:proofErr w:type="spellStart"/>
      <w:r w:rsidRPr="006B60DA">
        <w:rPr>
          <w:rFonts w:ascii="Bookman Old Style" w:hAnsi="Bookman Old Style" w:cs="Arial"/>
        </w:rPr>
        <w:t>i</w:t>
      </w:r>
      <w:proofErr w:type="spellEnd"/>
      <w:r w:rsidRPr="006B60DA">
        <w:rPr>
          <w:rFonts w:ascii="Bookman Old Style" w:hAnsi="Bookman Old Style" w:cs="Arial"/>
        </w:rPr>
        <w:t xml:space="preserve">)Preparation: the first stage is to survey the area to be exploited. It is important to find out where the best stands of timber are, or where the most valuable trees are most numerous, so that the best parts of the forest can be used. </w:t>
      </w:r>
    </w:p>
    <w:p w14:paraId="2FBDF98E" w14:textId="77777777"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 xml:space="preserve">(ii)Felling: This is the second step in the lumbering process or forest exploitation for lumber. It involves cutting down of trees by the lumbermen. Therefore, the selected and marked trees in step one, are then cut down. This means that only the marked trees are felled down and leaving the young ones to grow to maturity. </w:t>
      </w:r>
    </w:p>
    <w:p w14:paraId="261B7E13" w14:textId="77777777"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(iii)Bucking: This is the third stage in the forest exploitation/lumbering. This involves cutting a felled and lumbered tree into logs of varying lengths. This carried out to facilitate easy transportation of logs to the collection centers and at the same time to make it easy to extract lumber from them. The branches of felled tree are trimmed off. The parts of the tree that may not be straight or are cracked are chopped off too.</w:t>
      </w:r>
    </w:p>
    <w:p w14:paraId="07C06F4E" w14:textId="3BB58963"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 xml:space="preserve"> (iv)Yarding or</w:t>
      </w:r>
      <w:r w:rsidR="004C5ABF">
        <w:rPr>
          <w:rFonts w:ascii="Bookman Old Style" w:hAnsi="Bookman Old Style" w:cs="Arial"/>
        </w:rPr>
        <w:t xml:space="preserve"> </w:t>
      </w:r>
      <w:r w:rsidRPr="006B60DA">
        <w:rPr>
          <w:rFonts w:ascii="Bookman Old Style" w:hAnsi="Bookman Old Style" w:cs="Arial"/>
        </w:rPr>
        <w:t xml:space="preserve">dragging: This is the fourth stage of lumbering process. It involves removing logs or the trimmed trunks from the inner part of the forest to the collecting </w:t>
      </w:r>
      <w:proofErr w:type="spellStart"/>
      <w:r w:rsidRPr="006B60DA">
        <w:rPr>
          <w:rFonts w:ascii="Bookman Old Style" w:hAnsi="Bookman Old Style" w:cs="Arial"/>
        </w:rPr>
        <w:t>centres</w:t>
      </w:r>
      <w:proofErr w:type="spellEnd"/>
      <w:r w:rsidRPr="006B60DA">
        <w:rPr>
          <w:rFonts w:ascii="Bookman Old Style" w:hAnsi="Bookman Old Style" w:cs="Arial"/>
        </w:rPr>
        <w:t xml:space="preserve"> ready for transportation to the extraction points (saw mill areas) also called booming ground. Sometime these logs are dragged to the banks of rivers where they are dropped into the river to float to the collection centers.</w:t>
      </w:r>
    </w:p>
    <w:p w14:paraId="7C7AB2FD" w14:textId="77777777"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 xml:space="preserve"> (v)Loading process: This stage involves loading the logs onto the heavy trucks to be transported to the booming centers. At the booming place lumber and other assorted lumber products are extracted from the logs.</w:t>
      </w:r>
    </w:p>
    <w:p w14:paraId="0A3181D5" w14:textId="77777777" w:rsidR="003F3FC5" w:rsidRPr="006B60DA" w:rsidRDefault="003F3FC5" w:rsidP="003F3FC5">
      <w:pPr>
        <w:pStyle w:val="NormalWeb"/>
        <w:spacing w:after="0" w:afterAutospacing="0"/>
        <w:jc w:val="both"/>
        <w:rPr>
          <w:rFonts w:ascii="Bookman Old Style" w:hAnsi="Bookman Old Style" w:cs="Arial"/>
        </w:rPr>
      </w:pPr>
      <w:r w:rsidRPr="006B60DA">
        <w:rPr>
          <w:rFonts w:ascii="Bookman Old Style" w:hAnsi="Bookman Old Style" w:cs="Arial"/>
        </w:rPr>
        <w:t xml:space="preserve"> (vi)Barging: This process includes taking logs to the booming grounds using heavy trucks. It is commonly practiced using water transport where logs are floated on water and float towards the collection centers. The logs of less density are the ones that floated on water to flow downstream up to the collection points.</w:t>
      </w:r>
    </w:p>
    <w:p w14:paraId="284E8DD7" w14:textId="77777777" w:rsidR="003F3FC5" w:rsidRPr="006B60DA" w:rsidRDefault="003F3FC5" w:rsidP="003F3FC5">
      <w:pPr>
        <w:pStyle w:val="NormalWeb"/>
        <w:spacing w:after="0" w:afterAutospacing="0"/>
        <w:jc w:val="both"/>
        <w:rPr>
          <w:rStyle w:val="an-text"/>
          <w:rFonts w:ascii="Bookman Old Style" w:hAnsi="Bookman Old Style"/>
        </w:rPr>
      </w:pPr>
      <w:r w:rsidRPr="006B60DA">
        <w:rPr>
          <w:rFonts w:ascii="Bookman Old Style" w:hAnsi="Bookman Old Style" w:cs="Arial"/>
        </w:rPr>
        <w:lastRenderedPageBreak/>
        <w:t xml:space="preserve"> (vii)Booming ground (Extraction of lumber/other products): This is the final stage that involves extraction of lumber and other products from the logs. Here, heavy and high technology are used. Machines are used to extract lumber from the logs. The varying products produced are then packed and readied for marketing or exportation.</w:t>
      </w:r>
    </w:p>
    <w:p w14:paraId="68A43331" w14:textId="77777777" w:rsidR="003F3FC5" w:rsidRPr="006B60DA" w:rsidRDefault="003F3FC5" w:rsidP="003F3FC5">
      <w:pPr>
        <w:pStyle w:val="NormalWeb"/>
        <w:spacing w:after="0" w:afterAutospacing="0"/>
        <w:jc w:val="both"/>
        <w:rPr>
          <w:rStyle w:val="an-text"/>
          <w:rFonts w:ascii="Bookman Old Style" w:hAnsi="Bookman Old Style"/>
        </w:rPr>
      </w:pPr>
      <w:r w:rsidRPr="006B60DA">
        <w:rPr>
          <w:rFonts w:ascii="Bookman Old Style" w:hAnsi="Bookman Old Style" w:cs="Arial"/>
        </w:rPr>
        <w:t xml:space="preserve">18. Examine the economic significance of fishing industry in the </w:t>
      </w:r>
      <w:proofErr w:type="gramStart"/>
      <w:r w:rsidRPr="006B60DA">
        <w:rPr>
          <w:rFonts w:ascii="Bookman Old Style" w:hAnsi="Bookman Old Style" w:cs="Arial"/>
        </w:rPr>
        <w:t>world.</w:t>
      </w:r>
      <w:r w:rsidRPr="006B60DA">
        <w:rPr>
          <w:rFonts w:ascii="Bookman Old Style" w:hAnsi="Bookman Old Style" w:cs="Arial"/>
          <w:b/>
        </w:rPr>
        <w:t>(</w:t>
      </w:r>
      <w:proofErr w:type="gramEnd"/>
      <w:r w:rsidRPr="006B60DA">
        <w:rPr>
          <w:rFonts w:ascii="Bookman Old Style" w:hAnsi="Bookman Old Style" w:cs="Arial"/>
          <w:b/>
        </w:rPr>
        <w:t>10marks)</w:t>
      </w:r>
    </w:p>
    <w:p w14:paraId="7E4CC094"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Source of government revenue, fishing industry has enabled various countries to earn revenue through taxation and payment of company registration fee collections. This is used by those countries to develop their infrastructure and meeting the social needs of the society. </w:t>
      </w:r>
    </w:p>
    <w:p w14:paraId="6184EF8A"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Provision of foreign exchange, the fish and fish products are exported to other countries. This results into earning of foreign exchange. For example, USA exports fish and fish products to France, China and many other countries. </w:t>
      </w:r>
    </w:p>
    <w:p w14:paraId="43E6720D"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sz w:val="24"/>
          <w:szCs w:val="24"/>
        </w:rPr>
      </w:pPr>
      <w:r w:rsidRPr="006B60DA">
        <w:rPr>
          <w:rFonts w:ascii="Bookman Old Style" w:hAnsi="Bookman Old Style" w:cs="Arial"/>
          <w:sz w:val="24"/>
          <w:szCs w:val="24"/>
        </w:rPr>
        <w:t>Facilitates infrastructural development, fishing industry has come along with the development of various infrastructures such as roads, ware houses, railways and water transport which support general development of the country.</w:t>
      </w:r>
    </w:p>
    <w:p w14:paraId="7AB22C4B"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 Urbanization: Several urban centers have developed because of fishing operations in various parts of the world, these urban areas have positive contribution to the development of the economies. Cities such as Shanghai, Seattle, Baltimore, Osaka and Yokohama. </w:t>
      </w:r>
    </w:p>
    <w:p w14:paraId="205A35B4"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 Generation of employment opportunities, thousands of people are directly or indirectly employed by fishing industry. </w:t>
      </w:r>
    </w:p>
    <w:p w14:paraId="3FCB08FE"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Supports economic diversification, the occurrence of fishing industry has enabled various countries to diversify their economies. This has a handful of additional advantages.</w:t>
      </w:r>
    </w:p>
    <w:p w14:paraId="6B24C081"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Sustainable utilization of resources, fish is part of the natural resources provided by nature, therefore, to be able to utilize fully the available resources especially those related with water bodies.</w:t>
      </w:r>
    </w:p>
    <w:p w14:paraId="7BF9F298"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Development of industries, there are several industries that have come up because of fishing, these include ship building, those that produce fishing nets and other marine related equipment, these too have positive role to play in the entire development of the economy.</w:t>
      </w:r>
    </w:p>
    <w:p w14:paraId="3EDCBA6A"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Provision of market for other products, fishing industry provides a ready and steady market for the products produced by other industries. </w:t>
      </w:r>
    </w:p>
    <w:p w14:paraId="34E83E77"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Research and study, fishing industries has provided excellent ground for research and education. </w:t>
      </w:r>
    </w:p>
    <w:p w14:paraId="4CB1196C"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Promotion of better international relations, fishing industry has enabled the countries to forge better international cooperation. For example, Japan and Germany are allies because of the interdependence that has come up as because of Germany imports fish from Japan.</w:t>
      </w:r>
    </w:p>
    <w:p w14:paraId="412914EF"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Acquisition of skills, fishing has become a center of skills acquisition. The fishermen have become experts in marine technologies and understanding marine life and weather conditions.</w:t>
      </w:r>
    </w:p>
    <w:p w14:paraId="6014E05A"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Source of proteins, fish and fish products are part of the meals that many families, worldwide put on their table each day. Fish provides proteins to mankind and such has enabled many to live a healthy life. </w:t>
      </w:r>
    </w:p>
    <w:p w14:paraId="1BEFBA22"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t xml:space="preserve">Medicinal contribution, fish is used in production of medicine for human beings. For example, the cod liver oil and insulin are used as medicine. </w:t>
      </w:r>
    </w:p>
    <w:p w14:paraId="56C4713C" w14:textId="77777777" w:rsidR="003F3FC5" w:rsidRPr="006B60DA" w:rsidRDefault="003F3FC5" w:rsidP="003F3FC5">
      <w:pPr>
        <w:pStyle w:val="ListParagraph"/>
        <w:numPr>
          <w:ilvl w:val="0"/>
          <w:numId w:val="6"/>
        </w:numPr>
        <w:spacing w:before="100" w:beforeAutospacing="1" w:after="0" w:afterAutospacing="1" w:line="240" w:lineRule="auto"/>
        <w:contextualSpacing w:val="0"/>
        <w:jc w:val="both"/>
        <w:rPr>
          <w:rFonts w:ascii="Bookman Old Style" w:hAnsi="Bookman Old Style" w:cs="Arial"/>
          <w:sz w:val="24"/>
          <w:szCs w:val="24"/>
        </w:rPr>
      </w:pPr>
      <w:r w:rsidRPr="006B60DA">
        <w:rPr>
          <w:rFonts w:ascii="Bookman Old Style" w:hAnsi="Bookman Old Style" w:cs="Arial"/>
          <w:sz w:val="24"/>
          <w:szCs w:val="24"/>
        </w:rPr>
        <w:lastRenderedPageBreak/>
        <w:t>Supports tourism, many tourists come to various fishing spots to see the types of fish, for example how the whales look like or tracking their long journeys.</w:t>
      </w:r>
    </w:p>
    <w:p w14:paraId="4938DE31" w14:textId="77777777" w:rsidR="003F3FC5" w:rsidRPr="006B60DA" w:rsidRDefault="003F3FC5" w:rsidP="003F3FC5">
      <w:pPr>
        <w:pStyle w:val="ListParagraph"/>
        <w:numPr>
          <w:ilvl w:val="0"/>
          <w:numId w:val="6"/>
        </w:numPr>
        <w:tabs>
          <w:tab w:val="left" w:pos="2775"/>
        </w:tabs>
        <w:spacing w:before="100" w:beforeAutospacing="1" w:after="0" w:afterAutospacing="1" w:line="240" w:lineRule="auto"/>
        <w:contextualSpacing w:val="0"/>
        <w:jc w:val="both"/>
        <w:rPr>
          <w:rFonts w:ascii="Bookman Old Style" w:hAnsi="Bookman Old Style" w:cs="Tahoma"/>
          <w:sz w:val="24"/>
          <w:szCs w:val="24"/>
        </w:rPr>
      </w:pPr>
      <w:r w:rsidRPr="006B60DA">
        <w:rPr>
          <w:rFonts w:ascii="Bookman Old Style" w:hAnsi="Bookman Old Style" w:cs="Arial"/>
          <w:sz w:val="24"/>
          <w:szCs w:val="24"/>
        </w:rPr>
        <w:t xml:space="preserve"> Source of raw materials for other industries, there are several products that are attained from fishing industry that work as raw materials in other industries. The fish bones and inferior fish are used in manufacturing of fertilizers and animal feeds to be utilized by the agricultural sector.</w:t>
      </w:r>
    </w:p>
    <w:p w14:paraId="25B0DE03" w14:textId="77777777" w:rsidR="00344346" w:rsidRPr="006B60DA" w:rsidRDefault="0056041D">
      <w:pPr>
        <w:rPr>
          <w:rFonts w:ascii="Bookman Old Style" w:hAnsi="Bookman Old Style"/>
          <w:sz w:val="24"/>
          <w:szCs w:val="24"/>
        </w:rPr>
      </w:pPr>
    </w:p>
    <w:sectPr w:rsidR="00344346" w:rsidRPr="006B60DA" w:rsidSect="00696BDC">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B8D7" w14:textId="77777777" w:rsidR="0056041D" w:rsidRDefault="0056041D" w:rsidP="00183B31">
      <w:pPr>
        <w:spacing w:after="0" w:line="240" w:lineRule="auto"/>
      </w:pPr>
      <w:r>
        <w:separator/>
      </w:r>
    </w:p>
  </w:endnote>
  <w:endnote w:type="continuationSeparator" w:id="0">
    <w:p w14:paraId="2640415F" w14:textId="77777777" w:rsidR="0056041D" w:rsidRDefault="0056041D" w:rsidP="0018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MS Mincho"/>
    <w:panose1 w:val="00000000000000000000"/>
    <w:charset w:val="00"/>
    <w:family w:val="roman"/>
    <w:notTrueType/>
    <w:pitch w:val="default"/>
    <w:sig w:usb0="00000000" w:usb1="08070000" w:usb2="00000010" w:usb3="00000000" w:csb0="0002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51418"/>
      <w:docPartObj>
        <w:docPartGallery w:val="Page Numbers (Bottom of Page)"/>
        <w:docPartUnique/>
      </w:docPartObj>
    </w:sdtPr>
    <w:sdtEndPr/>
    <w:sdtContent>
      <w:sdt>
        <w:sdtPr>
          <w:id w:val="1728636285"/>
          <w:docPartObj>
            <w:docPartGallery w:val="Page Numbers (Top of Page)"/>
            <w:docPartUnique/>
          </w:docPartObj>
        </w:sdtPr>
        <w:sdtEndPr/>
        <w:sdtContent>
          <w:p w14:paraId="222A2A06" w14:textId="77777777" w:rsidR="00183B31" w:rsidRDefault="00183B31">
            <w:pPr>
              <w:pStyle w:val="Footer"/>
              <w:jc w:val="center"/>
            </w:pPr>
            <w:r>
              <w:t xml:space="preserve">Page </w:t>
            </w:r>
            <w:r w:rsidR="007552A2">
              <w:rPr>
                <w:b/>
                <w:bCs/>
                <w:sz w:val="24"/>
                <w:szCs w:val="24"/>
              </w:rPr>
              <w:fldChar w:fldCharType="begin"/>
            </w:r>
            <w:r>
              <w:rPr>
                <w:b/>
                <w:bCs/>
              </w:rPr>
              <w:instrText xml:space="preserve"> PAGE </w:instrText>
            </w:r>
            <w:r w:rsidR="007552A2">
              <w:rPr>
                <w:b/>
                <w:bCs/>
                <w:sz w:val="24"/>
                <w:szCs w:val="24"/>
              </w:rPr>
              <w:fldChar w:fldCharType="separate"/>
            </w:r>
            <w:r w:rsidR="006A1516">
              <w:rPr>
                <w:b/>
                <w:bCs/>
                <w:noProof/>
              </w:rPr>
              <w:t>1</w:t>
            </w:r>
            <w:r w:rsidR="007552A2">
              <w:rPr>
                <w:b/>
                <w:bCs/>
                <w:sz w:val="24"/>
                <w:szCs w:val="24"/>
              </w:rPr>
              <w:fldChar w:fldCharType="end"/>
            </w:r>
            <w:r>
              <w:t xml:space="preserve"> of </w:t>
            </w:r>
            <w:r w:rsidR="007552A2">
              <w:rPr>
                <w:b/>
                <w:bCs/>
                <w:sz w:val="24"/>
                <w:szCs w:val="24"/>
              </w:rPr>
              <w:fldChar w:fldCharType="begin"/>
            </w:r>
            <w:r>
              <w:rPr>
                <w:b/>
                <w:bCs/>
              </w:rPr>
              <w:instrText xml:space="preserve"> NUMPAGES  </w:instrText>
            </w:r>
            <w:r w:rsidR="007552A2">
              <w:rPr>
                <w:b/>
                <w:bCs/>
                <w:sz w:val="24"/>
                <w:szCs w:val="24"/>
              </w:rPr>
              <w:fldChar w:fldCharType="separate"/>
            </w:r>
            <w:r w:rsidR="006A1516">
              <w:rPr>
                <w:b/>
                <w:bCs/>
                <w:noProof/>
              </w:rPr>
              <w:t>10</w:t>
            </w:r>
            <w:r w:rsidR="007552A2">
              <w:rPr>
                <w:b/>
                <w:bCs/>
                <w:sz w:val="24"/>
                <w:szCs w:val="24"/>
              </w:rPr>
              <w:fldChar w:fldCharType="end"/>
            </w:r>
          </w:p>
        </w:sdtContent>
      </w:sdt>
    </w:sdtContent>
  </w:sdt>
  <w:p w14:paraId="469AFBBA" w14:textId="77777777" w:rsidR="00183B31" w:rsidRDefault="00183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3A36" w14:textId="77777777" w:rsidR="0056041D" w:rsidRDefault="0056041D" w:rsidP="00183B31">
      <w:pPr>
        <w:spacing w:after="0" w:line="240" w:lineRule="auto"/>
      </w:pPr>
      <w:r>
        <w:separator/>
      </w:r>
    </w:p>
  </w:footnote>
  <w:footnote w:type="continuationSeparator" w:id="0">
    <w:p w14:paraId="1C5AE366" w14:textId="77777777" w:rsidR="0056041D" w:rsidRDefault="0056041D" w:rsidP="00183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2AA7"/>
    <w:multiLevelType w:val="hybridMultilevel"/>
    <w:tmpl w:val="F2CE4C7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A526E0F"/>
    <w:multiLevelType w:val="hybridMultilevel"/>
    <w:tmpl w:val="1194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07947"/>
    <w:multiLevelType w:val="hybridMultilevel"/>
    <w:tmpl w:val="D05E2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554741"/>
    <w:multiLevelType w:val="hybridMultilevel"/>
    <w:tmpl w:val="07E4F4E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1C626A3"/>
    <w:multiLevelType w:val="hybridMultilevel"/>
    <w:tmpl w:val="B5A05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7055F"/>
    <w:multiLevelType w:val="hybridMultilevel"/>
    <w:tmpl w:val="A080F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607B"/>
    <w:multiLevelType w:val="hybridMultilevel"/>
    <w:tmpl w:val="F9165F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25080"/>
    <w:multiLevelType w:val="hybridMultilevel"/>
    <w:tmpl w:val="0AD28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93547"/>
    <w:multiLevelType w:val="hybridMultilevel"/>
    <w:tmpl w:val="6AD84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201FF"/>
    <w:multiLevelType w:val="hybridMultilevel"/>
    <w:tmpl w:val="8CFE7B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971F2"/>
    <w:multiLevelType w:val="hybridMultilevel"/>
    <w:tmpl w:val="50A8AE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839487">
    <w:abstractNumId w:val="3"/>
  </w:num>
  <w:num w:numId="2" w16cid:durableId="57409609">
    <w:abstractNumId w:val="4"/>
  </w:num>
  <w:num w:numId="3" w16cid:durableId="343671332">
    <w:abstractNumId w:val="5"/>
  </w:num>
  <w:num w:numId="4" w16cid:durableId="1069041393">
    <w:abstractNumId w:val="6"/>
  </w:num>
  <w:num w:numId="5" w16cid:durableId="1441988693">
    <w:abstractNumId w:val="2"/>
  </w:num>
  <w:num w:numId="6" w16cid:durableId="257640689">
    <w:abstractNumId w:val="9"/>
  </w:num>
  <w:num w:numId="7" w16cid:durableId="710423720">
    <w:abstractNumId w:val="8"/>
  </w:num>
  <w:num w:numId="8" w16cid:durableId="1779331060">
    <w:abstractNumId w:val="1"/>
  </w:num>
  <w:num w:numId="9" w16cid:durableId="2034570831">
    <w:abstractNumId w:val="7"/>
  </w:num>
  <w:num w:numId="10" w16cid:durableId="1649287934">
    <w:abstractNumId w:val="0"/>
  </w:num>
  <w:num w:numId="11" w16cid:durableId="344206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C5"/>
    <w:rsid w:val="00183B31"/>
    <w:rsid w:val="0024443D"/>
    <w:rsid w:val="00244801"/>
    <w:rsid w:val="003845BA"/>
    <w:rsid w:val="003F3FC5"/>
    <w:rsid w:val="004C5ABF"/>
    <w:rsid w:val="0056041D"/>
    <w:rsid w:val="00576E68"/>
    <w:rsid w:val="00645236"/>
    <w:rsid w:val="00696BDC"/>
    <w:rsid w:val="006A1516"/>
    <w:rsid w:val="006B60DA"/>
    <w:rsid w:val="007552A2"/>
    <w:rsid w:val="009C7341"/>
    <w:rsid w:val="00A2471B"/>
    <w:rsid w:val="00A306BF"/>
    <w:rsid w:val="00A3385B"/>
    <w:rsid w:val="00CF31B6"/>
    <w:rsid w:val="00E46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A4CC9"/>
  <w15:docId w15:val="{C9BBB1B1-AEBD-4CE4-B7BB-754E9C4E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C5"/>
  </w:style>
  <w:style w:type="paragraph" w:styleId="Heading1">
    <w:name w:val="heading 1"/>
    <w:basedOn w:val="Normal"/>
    <w:link w:val="Heading1Char"/>
    <w:uiPriority w:val="9"/>
    <w:qFormat/>
    <w:rsid w:val="003F3F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F3FC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F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3FC5"/>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3F3FC5"/>
    <w:pPr>
      <w:ind w:left="720"/>
      <w:contextualSpacing/>
    </w:pPr>
  </w:style>
  <w:style w:type="paragraph" w:styleId="NormalWeb">
    <w:name w:val="Normal (Web)"/>
    <w:basedOn w:val="Normal"/>
    <w:uiPriority w:val="99"/>
    <w:unhideWhenUsed/>
    <w:rsid w:val="003F3F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FC5"/>
    <w:rPr>
      <w:color w:val="0000FF"/>
      <w:u w:val="single"/>
    </w:rPr>
  </w:style>
  <w:style w:type="character" w:customStyle="1" w:styleId="an-text">
    <w:name w:val="an-text"/>
    <w:basedOn w:val="DefaultParagraphFont"/>
    <w:rsid w:val="003F3FC5"/>
  </w:style>
  <w:style w:type="paragraph" w:customStyle="1" w:styleId="uiqtextpara">
    <w:name w:val="ui_qtext_para"/>
    <w:basedOn w:val="Normal"/>
    <w:rsid w:val="003F3F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B31"/>
  </w:style>
  <w:style w:type="paragraph" w:styleId="Footer">
    <w:name w:val="footer"/>
    <w:basedOn w:val="Normal"/>
    <w:link w:val="FooterChar"/>
    <w:uiPriority w:val="99"/>
    <w:unhideWhenUsed/>
    <w:rsid w:val="0018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2751</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Jean Damascene Nzabonantuma</cp:lastModifiedBy>
  <cp:revision>13</cp:revision>
  <cp:lastPrinted>2019-10-29T15:50:00Z</cp:lastPrinted>
  <dcterms:created xsi:type="dcterms:W3CDTF">2019-10-08T19:10:00Z</dcterms:created>
  <dcterms:modified xsi:type="dcterms:W3CDTF">2022-04-24T13:21:00Z</dcterms:modified>
</cp:coreProperties>
</file>