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34" w:rsidRPr="00196134" w:rsidRDefault="00196134" w:rsidP="00196134">
      <w:pPr>
        <w:spacing w:after="200" w:line="360" w:lineRule="auto"/>
        <w:contextualSpacing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196134">
        <w:rPr>
          <w:rFonts w:ascii="Bookman Old Style" w:eastAsia="Calibri" w:hAnsi="Bookman Old Style" w:cs="Times New Roman"/>
          <w:b/>
          <w:sz w:val="24"/>
          <w:szCs w:val="24"/>
        </w:rPr>
        <w:t>IMBONERA Y’IKOSORA</w:t>
      </w:r>
    </w:p>
    <w:p w:rsidR="00196134" w:rsidRPr="00196134" w:rsidRDefault="00196134" w:rsidP="00196134">
      <w:p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196134">
        <w:rPr>
          <w:rFonts w:ascii="Bookman Old Style" w:eastAsia="Calibri" w:hAnsi="Bookman Old Style" w:cs="Times New Roman"/>
          <w:b/>
          <w:bCs/>
          <w:iCs/>
          <w:sz w:val="24"/>
          <w:szCs w:val="24"/>
          <w:lang w:val="af-ZA"/>
        </w:rPr>
        <w:t xml:space="preserve">IGICE CYA MBERE: KUMVA NO GUSESENGURA UMWANDIKO </w:t>
      </w:r>
      <w:r w:rsidRPr="00196134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16)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Uyu mwandiko ni </w:t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umugani muremure kuko urimo urimo amakabyankuru 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kandi ugasozwa na “si nge wahera</w:t>
      </w:r>
      <w:proofErr w:type="gramStart"/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” .</w:t>
      </w:r>
      <w:proofErr w:type="gramEnd"/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</w:t>
      </w:r>
      <w:proofErr w:type="gramEnd"/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amanota 2)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270" w:hanging="270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Ikibazo nyamukuru kivugwa muri uyu mwandiko n</w:t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i uburwayi bw’umwana w’umwami w’ishyamba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(inota 1) 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Ingingo ikinyogote cyatanze kugira ngo kerekane ko kivuga ukuri.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(amanota 3)</w:t>
      </w:r>
    </w:p>
    <w:p w:rsidR="00196134" w:rsidRPr="00196134" w:rsidRDefault="00196134" w:rsidP="0019613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Cyavuze ko ubuzima bwacyo butaruta ubw’umwana w’intare 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</w:p>
    <w:p w:rsidR="00196134" w:rsidRPr="00196134" w:rsidRDefault="00196134" w:rsidP="0019613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Cyavuze ko aho bakuye umuti bari kumwe na nyiramuhari 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</w:p>
    <w:p w:rsidR="00196134" w:rsidRPr="00196134" w:rsidRDefault="00196134" w:rsidP="0019613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Ntabwo cyahakanye ko amaraso yacyo yakiza umwana 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</w:p>
    <w:p w:rsidR="00196134" w:rsidRPr="00196134" w:rsidRDefault="00196134" w:rsidP="0019613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Cyavuze ko uwababwiye umuti ateze umutwe we</w:t>
      </w:r>
    </w:p>
    <w:p w:rsidR="00196134" w:rsidRPr="00196134" w:rsidRDefault="00196134" w:rsidP="0019613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Cyerekanye ko umuti bawukuye ku bagendera ku tuguru tubiri bazwiho ubuhanga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Inyamaswa zitabiriye iyo nama zatoranyijwe 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hashingiye ku buhanga ziyizimo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(inota 1)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Umuti uvugwa mu mwandiko wari wo koko 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ntabwo wari wo 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(1) 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kuko utashoboye kuvura umwana w’intare 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(amanota 2)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Impamvu yatumye nyiramuhari ivuga ko umuti ari amaraso y’ikinyogote n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i urwango yari isanzwe ifitiye ikinyogote.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(inota 1)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Nyiramuhari yavuze ko bamuha amaraso y’ikinyogote akanywa agahaga, bivuga ko bagombaga kukivomamo amaraso menshi.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(1)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Ikinyogote cyavuze ko bamuha ubwonko bwa nyiramuhari bivuga ko bagombaga kwica nyiramuhari kugira ngo babone ubwonko 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(amanota 2)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Umugani w’umugenurano wacira nyiramuhari ukurikije uko byayigendekeye: Urucira mukaso rugatwara nyoko/ Utazi ubwenge ashima ubwe/ Akagabo gahimba akandi kataraza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(inota 1)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bCs/>
          <w:color w:val="242021"/>
          <w:sz w:val="24"/>
          <w:szCs w:val="24"/>
          <w:lang w:val="en-US"/>
        </w:rPr>
        <w:t xml:space="preserve">Gusobanura amagambo n’interuro ukurikije inyito bifite mu mwandiko: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(amanota 4)</w:t>
      </w:r>
    </w:p>
    <w:p w:rsidR="00196134" w:rsidRPr="00196134" w:rsidRDefault="00196134" w:rsidP="0019613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Kugera iwa ndabaga: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Kugera kure kubi, kuba bibi cyane kurushaho.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(1)</w:t>
      </w:r>
    </w:p>
    <w:p w:rsidR="00196134" w:rsidRPr="00196134" w:rsidRDefault="00196134" w:rsidP="0019613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Gushoberwa: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Kuyoberwa, kubura igisubizo k’ikibazo.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(1)</w:t>
      </w:r>
    </w:p>
    <w:p w:rsidR="00196134" w:rsidRPr="00196134" w:rsidRDefault="00196134" w:rsidP="0019613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lastRenderedPageBreak/>
        <w:t>Kondora umurwayi:  Kumwitaho, kumuha ibyo kurya no kunywa bimufasha kugarura imbaraga.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(1)</w:t>
      </w:r>
    </w:p>
    <w:p w:rsidR="00196134" w:rsidRPr="00196134" w:rsidRDefault="00196134" w:rsidP="0019613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Amavi kiyashita ku butaka: Kirapfukama, gica bugufi.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(1)</w:t>
      </w:r>
    </w:p>
    <w:p w:rsidR="00196134" w:rsidRPr="00196134" w:rsidRDefault="00196134" w:rsidP="00196134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</w:pPr>
    </w:p>
    <w:p w:rsidR="00196134" w:rsidRPr="00196134" w:rsidRDefault="00196134" w:rsidP="00196134">
      <w:p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 xml:space="preserve">IGICE CYA KABIRI: IKIBONEZAMVUGO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(amanota 12)</w:t>
      </w:r>
    </w:p>
    <w:p w:rsidR="00196134" w:rsidRPr="00196134" w:rsidRDefault="00196134" w:rsidP="00196134">
      <w:pPr>
        <w:numPr>
          <w:ilvl w:val="0"/>
          <w:numId w:val="2"/>
        </w:numPr>
        <w:spacing w:after="200" w:line="360" w:lineRule="auto"/>
        <w:ind w:left="360"/>
        <w:contextualSpacing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Kugaragaza intego n’amategeko y’igenamejwi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(amanota 6)</w:t>
      </w:r>
    </w:p>
    <w:p w:rsidR="00196134" w:rsidRPr="00196134" w:rsidRDefault="00196134" w:rsidP="00196134">
      <w:pPr>
        <w:numPr>
          <w:ilvl w:val="0"/>
          <w:numId w:val="4"/>
        </w:numPr>
        <w:spacing w:after="20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insinzi: i-n-tsind-</w:t>
      </w:r>
      <w:proofErr w:type="gramStart"/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yi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</w:t>
      </w:r>
      <w:proofErr w:type="gramEnd"/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1)</w:t>
      </w:r>
      <w:r w:rsidRPr="00196134">
        <w:rPr>
          <w:rFonts w:ascii="Bookman Old Style" w:eastAsia="Times New Roman" w:hAnsi="Bookman Old Style" w:cs="Times New Roman"/>
          <w:color w:val="FF0000"/>
          <w:sz w:val="24"/>
          <w:szCs w:val="24"/>
          <w:lang w:val="en-US"/>
        </w:rPr>
        <w:tab/>
      </w:r>
      <w:r w:rsidRPr="00196134">
        <w:rPr>
          <w:rFonts w:ascii="Bookman Old Style" w:eastAsia="Times New Roman" w:hAnsi="Bookman Old Style" w:cs="Times New Roman"/>
          <w:color w:val="FF0000"/>
          <w:sz w:val="24"/>
          <w:szCs w:val="24"/>
          <w:lang w:val="en-US"/>
        </w:rPr>
        <w:tab/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t→ø/n-s 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(0.5)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  <w:t xml:space="preserve"> d+y→z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(0.5)</w:t>
      </w:r>
    </w:p>
    <w:p w:rsidR="00196134" w:rsidRPr="00196134" w:rsidRDefault="00196134" w:rsidP="00196134">
      <w:pPr>
        <w:numPr>
          <w:ilvl w:val="0"/>
          <w:numId w:val="4"/>
        </w:numPr>
        <w:spacing w:after="20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abisi: a-ba-it-</w:t>
      </w:r>
      <w:proofErr w:type="gramStart"/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yi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</w:t>
      </w:r>
      <w:proofErr w:type="gramEnd"/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1)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  <w:t>a→ø/-J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  <w:t xml:space="preserve"> 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(0.5)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  <w:t xml:space="preserve"> t+y→s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(0.5)</w:t>
      </w:r>
    </w:p>
    <w:p w:rsidR="00196134" w:rsidRPr="00196134" w:rsidRDefault="00196134" w:rsidP="00196134">
      <w:pPr>
        <w:numPr>
          <w:ilvl w:val="0"/>
          <w:numId w:val="4"/>
        </w:numPr>
        <w:spacing w:after="20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urwibutso: u- ru- ibuk-y-o 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  <w:t>u→w/-</w:t>
      </w:r>
      <w:proofErr w:type="gramStart"/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J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</w:t>
      </w:r>
      <w:proofErr w:type="gramEnd"/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0.5)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  <w:t xml:space="preserve"> k+y→ts</w:t>
      </w:r>
      <w:r w:rsidRPr="00196134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(0.5)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450" w:hanging="45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Hanga interuro ngufi zirimo ibi bikurikira: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(amanota 4)</w:t>
      </w:r>
    </w:p>
    <w:p w:rsidR="00196134" w:rsidRPr="00196134" w:rsidRDefault="00196134" w:rsidP="0019613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Umugereka w’uburyo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  <w:t xml:space="preserve">: Gahigi yakoze akazi ke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neza. (1)</w:t>
      </w:r>
    </w:p>
    <w:p w:rsidR="00196134" w:rsidRPr="00196134" w:rsidRDefault="00196134" w:rsidP="0019613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Igisantera: Ubusanzwe mu muco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nyarwanda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kirazira gushyomoka.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(1)</w:t>
      </w:r>
    </w:p>
    <w:p w:rsidR="00196134" w:rsidRPr="00196134" w:rsidRDefault="00196134" w:rsidP="0019613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Akamamo: Aragiye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ga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!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(1)</w:t>
      </w:r>
    </w:p>
    <w:p w:rsidR="00196134" w:rsidRPr="00196134" w:rsidRDefault="00196134" w:rsidP="0019613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Ikegeranshinga: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Hogi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tugende tuge kubibwira abandi.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(1)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540" w:hanging="540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Gusesengura interuro ugaragaza ruhamwa na ruhamya: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(amanota 2)</w:t>
      </w:r>
    </w:p>
    <w:p w:rsidR="00196134" w:rsidRPr="00196134" w:rsidRDefault="00196134" w:rsidP="0019613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Imburagihana(ruhamwa)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(0.5)</w:t>
      </w:r>
      <w:r w:rsidRPr="00196134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yabuze gihamba. (ruhamya)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(0.5)</w:t>
      </w:r>
    </w:p>
    <w:p w:rsidR="00196134" w:rsidRPr="00196134" w:rsidRDefault="00196134" w:rsidP="0019613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Uriya musozi muremure (itsinda rya ruhamwa)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(0.5</w:t>
      </w:r>
      <w:proofErr w:type="gramStart"/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)</w:t>
      </w:r>
      <w:r w:rsidRPr="00196134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uherereye</w:t>
      </w:r>
      <w:proofErr w:type="gramEnd"/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mu Murenge wa Ntyazo. (ruhamya)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(0.5)</w:t>
      </w:r>
    </w:p>
    <w:p w:rsidR="00196134" w:rsidRPr="00196134" w:rsidRDefault="00196134" w:rsidP="00196134">
      <w:pPr>
        <w:spacing w:after="0" w:line="360" w:lineRule="auto"/>
        <w:ind w:left="720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196134" w:rsidRPr="00196134" w:rsidRDefault="00196134" w:rsidP="00196134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 xml:space="preserve">IGICE CYA GATATU: UBUMENYI RUSANGE BW’URURIMI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(amanota 27)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Gusesengura imigani migufi n’aho yakoreshwa: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(amanota 4)</w:t>
      </w:r>
    </w:p>
    <w:p w:rsidR="00196134" w:rsidRPr="00196134" w:rsidRDefault="00196134" w:rsidP="0019613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Umwana utumviye se na nyina yumvira ijeri: </w:t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Ubusanzwe umuntu yumva ibyo abakuru bamubwiye akabizirikana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maze akabikurikiza. Iyo atabyubahirije agira ingaruka mu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br/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buzima buzaza. Uyu mugani bawucira abantu batumvira abakuru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bikaba byabaviramo ingaruka mbi.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(1)</w:t>
      </w:r>
    </w:p>
    <w:p w:rsidR="00196134" w:rsidRPr="00196134" w:rsidRDefault="00196134" w:rsidP="0019613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Kora ndebe iruta vuga numve: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Mu buzima hari abantu bakunda kugira ingeso yo kunenga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br/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ibyo abandi bakoze kandi bo nta cyo bakora. Ucibwa rero kugira ngo ukangurire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br/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lastRenderedPageBreak/>
        <w:t>abantu gukora bakaba intangarugero. Bawuca iyo babonye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umuntu uvuga amagambo menshi ariko nta bikorwa.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(1)</w:t>
      </w:r>
    </w:p>
    <w:p w:rsidR="00196134" w:rsidRPr="00196134" w:rsidRDefault="00196134" w:rsidP="0019613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Akaburiye mu isiza ntikaboneka mu isakara: ibizatungana bitangira kare. Iyo umusingi w’inzu umeze nabi iyo nzu nay o imera nabi. Umwana apfa mu iterura. Baca uyu mugani bagenura ibikorwa bigenda nabi kubera ko byateguwe nabi.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(1)</w:t>
      </w:r>
    </w:p>
    <w:p w:rsidR="00196134" w:rsidRPr="00196134" w:rsidRDefault="00196134" w:rsidP="0019613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Bakubise nyiri uruhara nyiri imvi yumviraho. Mu busaza ikirusha ikindi kwerekana ubukure ni uruhara kuko hari ubwo </w:t>
      </w:r>
      <w:proofErr w:type="gramStart"/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imvi  ziba</w:t>
      </w:r>
      <w:proofErr w:type="gramEnd"/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 ari ikimererezi. Uca uyu mugani iyo abonye ibyashyikiriye mugenzi we kandi hari icyo bahuriyeho.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(1)</w:t>
      </w: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 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Kwica ibisakuzo bikurikira: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Sakwesakwe! </w:t>
      </w:r>
      <w:proofErr w:type="gramStart"/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Soma!(</w:t>
      </w:r>
      <w:proofErr w:type="gramEnd"/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amanota 4)</w:t>
      </w:r>
    </w:p>
    <w:p w:rsidR="00196134" w:rsidRPr="00196134" w:rsidRDefault="00196134" w:rsidP="0019613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Hagarara hakuno, mpagarare hakurya turate abeza!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Amenyo (1)</w:t>
      </w: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</w:p>
    <w:p w:rsidR="00196134" w:rsidRPr="00196134" w:rsidRDefault="00196134" w:rsidP="0019613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Ngeze mu ishyamba rirahubangana! </w:t>
      </w:r>
      <w:r w:rsidRPr="00196134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 xml:space="preserve">Inzara y’umusore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(1)</w:t>
      </w:r>
    </w:p>
    <w:p w:rsidR="00196134" w:rsidRPr="00196134" w:rsidRDefault="00196134" w:rsidP="0019613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Mpagaze mu mpinga mpenera ab’epfo!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Ababagazi (1)</w:t>
      </w:r>
    </w:p>
    <w:p w:rsidR="00196134" w:rsidRPr="00196134" w:rsidRDefault="00196134" w:rsidP="0019613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Nagutera akayuriyuri ka ntibazirikana inshuti y’urupfu!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Ibitotsi (1)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450" w:hanging="45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Ubuvanganzo nyemvugo nyabami bukubiyemo imihango yakorerwaga ibwami n’ibindi byose byarebaga imiryango y’abakomeye ndetse </w:t>
      </w:r>
      <w:proofErr w:type="gramStart"/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n’ingoma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</w:t>
      </w:r>
      <w:proofErr w:type="gramEnd"/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1)</w:t>
      </w: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naho ubuvanganzo nyemvugo bwo muri rubanda bukubiyemo ibyakorwaga na rubanda rwa giseseka.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(1)</w:t>
      </w: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 </w:t>
      </w:r>
    </w:p>
    <w:p w:rsidR="00196134" w:rsidRPr="00196134" w:rsidRDefault="00196134" w:rsidP="00196134">
      <w:pPr>
        <w:spacing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Ingero z’ubuvanganzo nyemvugo </w:t>
      </w:r>
      <w:proofErr w:type="gramStart"/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nyabami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:</w:t>
      </w:r>
      <w:proofErr w:type="gramEnd"/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Ubwiru,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(1)</w:t>
      </w: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ubucurabwenge,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(1)</w:t>
      </w: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ibisigo nyabami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(1)</w:t>
      </w:r>
      <w:r w:rsidRPr="00196134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, ibitekerezo by’ingabo,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ibyivugo, indirimbo z’ingabo, amazina y’inka….</w:t>
      </w:r>
    </w:p>
    <w:p w:rsidR="00196134" w:rsidRPr="00196134" w:rsidRDefault="00196134" w:rsidP="00196134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Ingero z’ubuvanganzo nyemvugo bwo muri rubanda bukiriho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: imigani miremire,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(1)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ibitekerezo,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(1) 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imigani migufi (imigenurano),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(1) 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insigamigani, ibitutsi, ibisakuzo, ibihozo, amavumvu, amasare, amahigi, amagorane, indirimbo……….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(amanota 8)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Ubutinde n’amasaku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(amanota 11)</w:t>
      </w:r>
    </w:p>
    <w:p w:rsidR="00196134" w:rsidRPr="00196134" w:rsidRDefault="00196134" w:rsidP="00196134">
      <w:pPr>
        <w:numPr>
          <w:ilvl w:val="0"/>
          <w:numId w:val="9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Gutandukanya amagambo ukoresheje ubutinde n’amasaku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(amanota 6)</w:t>
      </w:r>
    </w:p>
    <w:p w:rsidR="00196134" w:rsidRPr="00196134" w:rsidRDefault="00196134" w:rsidP="00196134">
      <w:pPr>
        <w:numPr>
          <w:ilvl w:val="0"/>
          <w:numId w:val="1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inzûzi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(1) 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≠ inzûuzi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(1)</w:t>
      </w:r>
    </w:p>
    <w:p w:rsidR="00196134" w:rsidRPr="00196134" w:rsidRDefault="00196134" w:rsidP="00196134">
      <w:pPr>
        <w:numPr>
          <w:ilvl w:val="0"/>
          <w:numId w:val="1"/>
        </w:num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196134">
        <w:rPr>
          <w:rFonts w:ascii="Bookman Old Style" w:eastAsia="Calibri" w:hAnsi="Bookman Old Style" w:cs="Times New Roman"/>
          <w:sz w:val="24"/>
          <w:szCs w:val="24"/>
          <w:lang w:val="af-ZA"/>
        </w:rPr>
        <w:t>imiryaango</w:t>
      </w:r>
      <w:r w:rsidRPr="00196134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</w:t>
      </w:r>
      <w:r w:rsidRPr="00196134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≠ imiryâango</w:t>
      </w:r>
      <w:r w:rsidRPr="00196134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196134" w:rsidRPr="00196134" w:rsidRDefault="00196134" w:rsidP="00196134">
      <w:pPr>
        <w:numPr>
          <w:ilvl w:val="0"/>
          <w:numId w:val="1"/>
        </w:num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196134">
        <w:rPr>
          <w:rFonts w:ascii="Bookman Old Style" w:eastAsia="Calibri" w:hAnsi="Bookman Old Style" w:cs="Times New Roman"/>
          <w:sz w:val="24"/>
          <w:szCs w:val="24"/>
          <w:lang w:val="af-ZA"/>
        </w:rPr>
        <w:lastRenderedPageBreak/>
        <w:t>ingerî</w:t>
      </w:r>
      <w:r w:rsidRPr="00196134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</w:t>
      </w:r>
      <w:r w:rsidRPr="00196134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≠ ingeri</w:t>
      </w:r>
      <w:r w:rsidRPr="00196134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196134" w:rsidRPr="00196134" w:rsidRDefault="00196134" w:rsidP="00196134">
      <w:pPr>
        <w:numPr>
          <w:ilvl w:val="0"/>
          <w:numId w:val="9"/>
        </w:numPr>
        <w:spacing w:after="20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proofErr w:type="gramStart"/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Kwandika  interuro</w:t>
      </w:r>
      <w:proofErr w:type="gramEnd"/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wubahiriza ubutinde n’amasaku, ugabanya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ibimenyetso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(Amanota 5)</w:t>
      </w:r>
    </w:p>
    <w:p w:rsidR="00196134" w:rsidRPr="00196134" w:rsidRDefault="00196134" w:rsidP="00196134">
      <w:pPr>
        <w:spacing w:after="0" w:line="360" w:lineRule="auto"/>
        <w:ind w:left="45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Kuryâ </w:t>
      </w:r>
      <w:r w:rsidRPr="00196134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196134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indyô</w:t>
      </w:r>
      <w:r w:rsidRPr="00196134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196134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yuuzûye</w:t>
      </w:r>
      <w:r w:rsidRPr="00196134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196134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bituma</w:t>
      </w:r>
      <w:r w:rsidRPr="00196134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196134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umuuntu</w:t>
      </w:r>
      <w:r w:rsidRPr="00196134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196134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agîra</w:t>
      </w:r>
      <w:r w:rsidRPr="00196134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196134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ubuzima</w:t>
      </w:r>
      <w:r w:rsidRPr="00196134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196134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bwîizâ.</w:t>
      </w:r>
      <w:r w:rsidRPr="00196134">
        <w:rPr>
          <w:rFonts w:ascii="Bookman Old Style" w:eastAsia="Calibri" w:hAnsi="Bookman Old Style" w:cs="Times New Roman"/>
          <w:lang w:val="af-ZA"/>
        </w:rPr>
        <w:t xml:space="preserve"> </w:t>
      </w:r>
      <w:r w:rsidRPr="00196134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</w:p>
    <w:p w:rsidR="00196134" w:rsidRPr="00196134" w:rsidRDefault="00196134" w:rsidP="00196134">
      <w:pPr>
        <w:spacing w:after="0" w:line="360" w:lineRule="auto"/>
        <w:ind w:left="450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IGICE CYA KANE: IHANGAMWANDIKO (amanota 15)</w:t>
      </w:r>
    </w:p>
    <w:p w:rsidR="00196134" w:rsidRPr="00196134" w:rsidRDefault="00196134" w:rsidP="00196134">
      <w:pPr>
        <w:numPr>
          <w:ilvl w:val="0"/>
          <w:numId w:val="2"/>
        </w:numPr>
        <w:spacing w:after="0" w:line="360" w:lineRule="auto"/>
        <w:ind w:left="450" w:hanging="45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Ibizagaragara muri iyo nyandiko:</w:t>
      </w:r>
    </w:p>
    <w:p w:rsidR="00196134" w:rsidRPr="00196134" w:rsidRDefault="00196134" w:rsidP="0019613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Umutwe wayo: Ni mugufi, uteye amatsiko ku buryo usoma </w:t>
      </w:r>
      <w:proofErr w:type="gramStart"/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agira  amatsiko</w:t>
      </w:r>
      <w:proofErr w:type="gramEnd"/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y’icyo umwanditsi agiye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kuvugaho.</w:t>
      </w:r>
    </w:p>
    <w:p w:rsidR="00196134" w:rsidRPr="00196134" w:rsidRDefault="00196134" w:rsidP="0019613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Kuba igizwe n’interuro ngufi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.</w:t>
      </w:r>
    </w:p>
    <w:p w:rsidR="00196134" w:rsidRPr="00196134" w:rsidRDefault="00196134" w:rsidP="0019613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Kuba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harimo ibisubizo ku bibazo abantu bakunze kwibaza: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ni iki cyakozwe? Cyakozwe na nde? Hehe? Gute?</w:t>
      </w:r>
    </w:p>
    <w:p w:rsidR="00196134" w:rsidRPr="00196134" w:rsidRDefault="00196134" w:rsidP="0019613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Itariki inkuru yanditsweho n’amazina y’uwayanditse.</w:t>
      </w:r>
    </w:p>
    <w:p w:rsidR="00196134" w:rsidRPr="00196134" w:rsidRDefault="00196134" w:rsidP="0019613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Izina ry’ikinyamakuru.</w:t>
      </w:r>
    </w:p>
    <w:p w:rsidR="00196134" w:rsidRPr="00196134" w:rsidRDefault="00196134" w:rsidP="00196134">
      <w:pPr>
        <w:spacing w:after="0" w:line="360" w:lineRule="auto"/>
        <w:ind w:left="720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Ibizitabwaho mu gukosora iyo nyandiko:</w:t>
      </w:r>
    </w:p>
    <w:p w:rsidR="00196134" w:rsidRPr="00196134" w:rsidRDefault="00196134" w:rsidP="00196134">
      <w:pPr>
        <w:spacing w:after="0" w:line="360" w:lineRule="auto"/>
        <w:ind w:left="720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Imisusire (amanota 7)</w:t>
      </w:r>
    </w:p>
    <w:p w:rsidR="00196134" w:rsidRPr="00196134" w:rsidRDefault="00196134" w:rsidP="00196134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Imbata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(amanota 2)</w:t>
      </w:r>
    </w:p>
    <w:p w:rsidR="00196134" w:rsidRPr="00196134" w:rsidRDefault="00196134" w:rsidP="00196134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Isuku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(0.5)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+ 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>imigaragarire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(0.5)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</w:p>
    <w:p w:rsidR="00196134" w:rsidRPr="00196134" w:rsidRDefault="00196134" w:rsidP="00196134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Imyandikire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(2)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</w:p>
    <w:p w:rsidR="00196134" w:rsidRPr="00196134" w:rsidRDefault="00196134" w:rsidP="00196134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Inozamvugo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(1)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</w:p>
    <w:p w:rsidR="00196134" w:rsidRPr="00196134" w:rsidRDefault="00196134" w:rsidP="00196134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Kutavanga indimi, imibare, impine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(0.5)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</w:p>
    <w:p w:rsidR="00196134" w:rsidRPr="00196134" w:rsidRDefault="00196134" w:rsidP="00196134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Kudakoresha interuro nyobyamvugo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(0.5)</w:t>
      </w:r>
      <w:r w:rsidRPr="0019613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  <w:r w:rsidRPr="0019613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</w:p>
    <w:p w:rsidR="00196134" w:rsidRPr="00196134" w:rsidRDefault="00196134" w:rsidP="00196134">
      <w:pPr>
        <w:spacing w:after="0" w:line="360" w:lineRule="auto"/>
        <w:ind w:left="720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196134" w:rsidRPr="00196134" w:rsidRDefault="00196134" w:rsidP="00196134">
      <w:p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196134">
        <w:rPr>
          <w:rFonts w:ascii="Bookman Old Style" w:eastAsia="Calibri" w:hAnsi="Bookman Old Style" w:cs="Times New Roman"/>
          <w:b/>
          <w:sz w:val="24"/>
          <w:szCs w:val="24"/>
        </w:rPr>
        <w:t xml:space="preserve">Ibikubiyemo </w:t>
      </w:r>
      <w:r w:rsidRPr="00196134">
        <w:rPr>
          <w:rFonts w:ascii="Bookman Old Style" w:eastAsia="Calibri" w:hAnsi="Bookman Old Style" w:cs="Times New Roman"/>
          <w:sz w:val="24"/>
          <w:szCs w:val="24"/>
        </w:rPr>
        <w:t>ni ibyo byavuzwe haruguru bikazakosorwa ku</w:t>
      </w:r>
      <w:r w:rsidRPr="00196134">
        <w:rPr>
          <w:rFonts w:ascii="Bookman Old Style" w:eastAsia="Calibri" w:hAnsi="Bookman Old Style" w:cs="Times New Roman"/>
          <w:b/>
          <w:sz w:val="24"/>
          <w:szCs w:val="24"/>
        </w:rPr>
        <w:t xml:space="preserve"> manota 8</w:t>
      </w:r>
    </w:p>
    <w:p w:rsidR="00851820" w:rsidRDefault="00851820">
      <w:bookmarkStart w:id="0" w:name="_GoBack"/>
      <w:bookmarkEnd w:id="0"/>
    </w:p>
    <w:sectPr w:rsidR="00851820" w:rsidSect="001E7951">
      <w:headerReference w:type="default" r:id="rId5"/>
      <w:footerReference w:type="default" r:id="rId6"/>
      <w:pgSz w:w="12240" w:h="15840"/>
      <w:pgMar w:top="450" w:right="990" w:bottom="450" w:left="1440" w:header="99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7" w:rsidRPr="007D175E" w:rsidRDefault="00196134" w:rsidP="003948DB">
    <w:pPr>
      <w:pStyle w:val="Footer"/>
      <w:tabs>
        <w:tab w:val="right" w:pos="9900"/>
      </w:tabs>
      <w:rPr>
        <w:b/>
        <w:lang w:val="en-US"/>
      </w:rPr>
    </w:pPr>
  </w:p>
  <w:p w:rsidR="00887837" w:rsidRPr="008E1655" w:rsidRDefault="00196134">
    <w:pPr>
      <w:pStyle w:val="Footer"/>
      <w:pBdr>
        <w:top w:val="thinThickSmallGap" w:sz="24" w:space="1" w:color="622423"/>
      </w:pBdr>
      <w:rPr>
        <w:i/>
        <w:sz w:val="18"/>
        <w:szCs w:val="18"/>
        <w:lang w:val="en-US"/>
      </w:rPr>
    </w:pPr>
    <w:r w:rsidRPr="008E1655">
      <w:rPr>
        <w:i/>
        <w:sz w:val="18"/>
        <w:szCs w:val="18"/>
        <w:lang w:val="en-US"/>
      </w:rPr>
      <w:t xml:space="preserve">Rwanda Education Board, Stadium Road, Remera P.O. BOX 3817, </w:t>
    </w:r>
    <w:r w:rsidRPr="008E1655">
      <w:rPr>
        <w:i/>
        <w:sz w:val="18"/>
        <w:szCs w:val="18"/>
        <w:lang w:val="en-US"/>
      </w:rPr>
      <w:t xml:space="preserve">Kigali, Rwanda; e-mail: </w:t>
    </w:r>
    <w:hyperlink r:id="rId1" w:history="1">
      <w:r w:rsidRPr="008E1655">
        <w:rPr>
          <w:rStyle w:val="Hyperlink"/>
          <w:i/>
          <w:sz w:val="18"/>
          <w:szCs w:val="18"/>
          <w:lang w:val="en-US"/>
        </w:rPr>
        <w:t>info@reb.rw</w:t>
      </w:r>
    </w:hyperlink>
    <w:r w:rsidRPr="008E1655">
      <w:rPr>
        <w:i/>
        <w:sz w:val="18"/>
        <w:szCs w:val="18"/>
        <w:lang w:val="en-US"/>
      </w:rPr>
      <w:t>; website: www.reb.rw</w:t>
    </w:r>
  </w:p>
  <w:p w:rsidR="00887837" w:rsidRPr="008E1655" w:rsidRDefault="00196134">
    <w:pPr>
      <w:pStyle w:val="Footer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7" w:rsidRDefault="00196134">
    <w:pPr>
      <w:pStyle w:val="Header"/>
      <w:rPr>
        <w:rFonts w:ascii="Times New Roman" w:hAnsi="Times New Roman"/>
        <w:b/>
        <w:bCs/>
        <w:sz w:val="32"/>
        <w:szCs w:val="32"/>
      </w:rPr>
    </w:pPr>
  </w:p>
  <w:p w:rsidR="00887837" w:rsidRDefault="00196134" w:rsidP="003948DB">
    <w:pPr>
      <w:pStyle w:val="Header"/>
    </w:pPr>
    <w:r>
      <w:rPr>
        <w:rFonts w:ascii="Times New Roman" w:hAnsi="Times New Roman"/>
        <w:b/>
        <w:bCs/>
        <w:sz w:val="32"/>
        <w:szCs w:val="32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5F94"/>
    <w:multiLevelType w:val="hybridMultilevel"/>
    <w:tmpl w:val="B4AA8500"/>
    <w:lvl w:ilvl="0" w:tplc="461AA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5A3E"/>
    <w:multiLevelType w:val="hybridMultilevel"/>
    <w:tmpl w:val="229C07AA"/>
    <w:lvl w:ilvl="0" w:tplc="38243BD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0DA2"/>
    <w:multiLevelType w:val="hybridMultilevel"/>
    <w:tmpl w:val="5E78890E"/>
    <w:lvl w:ilvl="0" w:tplc="A43C4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50FDF"/>
    <w:multiLevelType w:val="hybridMultilevel"/>
    <w:tmpl w:val="C112689C"/>
    <w:lvl w:ilvl="0" w:tplc="2ECCC7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82253"/>
    <w:multiLevelType w:val="hybridMultilevel"/>
    <w:tmpl w:val="5E565DCC"/>
    <w:lvl w:ilvl="0" w:tplc="3E98D5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71DCD"/>
    <w:multiLevelType w:val="hybridMultilevel"/>
    <w:tmpl w:val="B34CEF32"/>
    <w:lvl w:ilvl="0" w:tplc="292E47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A2EAD"/>
    <w:multiLevelType w:val="hybridMultilevel"/>
    <w:tmpl w:val="557C0C8E"/>
    <w:lvl w:ilvl="0" w:tplc="803E6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43B1A"/>
    <w:multiLevelType w:val="hybridMultilevel"/>
    <w:tmpl w:val="E31E7582"/>
    <w:lvl w:ilvl="0" w:tplc="B8AC15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C6878"/>
    <w:multiLevelType w:val="hybridMultilevel"/>
    <w:tmpl w:val="9FA87C2C"/>
    <w:lvl w:ilvl="0" w:tplc="2BC69DC2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21E13"/>
    <w:multiLevelType w:val="hybridMultilevel"/>
    <w:tmpl w:val="1D28C81E"/>
    <w:lvl w:ilvl="0" w:tplc="7176220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72B91"/>
    <w:multiLevelType w:val="hybridMultilevel"/>
    <w:tmpl w:val="569CFAA8"/>
    <w:lvl w:ilvl="0" w:tplc="8DFA3D3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F1D6A"/>
    <w:multiLevelType w:val="hybridMultilevel"/>
    <w:tmpl w:val="1D0CA364"/>
    <w:lvl w:ilvl="0" w:tplc="AA5C0FB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99"/>
    <w:rsid w:val="00196134"/>
    <w:rsid w:val="00851820"/>
    <w:rsid w:val="00B9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43C36-53D5-4962-98EF-4573E98E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96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134"/>
  </w:style>
  <w:style w:type="paragraph" w:styleId="Header">
    <w:name w:val="header"/>
    <w:basedOn w:val="Normal"/>
    <w:link w:val="HeaderChar"/>
    <w:uiPriority w:val="99"/>
    <w:semiHidden/>
    <w:unhideWhenUsed/>
    <w:rsid w:val="00196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134"/>
  </w:style>
  <w:style w:type="character" w:styleId="Hyperlink">
    <w:name w:val="Hyperlink"/>
    <w:uiPriority w:val="99"/>
    <w:unhideWhenUsed/>
    <w:rsid w:val="00196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b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Ndayambaje</dc:creator>
  <cp:keywords/>
  <dc:description/>
  <cp:lastModifiedBy>Ndayambaje</cp:lastModifiedBy>
  <cp:revision>2</cp:revision>
  <dcterms:created xsi:type="dcterms:W3CDTF">2019-09-22T09:48:00Z</dcterms:created>
  <dcterms:modified xsi:type="dcterms:W3CDTF">2019-09-22T09:48:00Z</dcterms:modified>
</cp:coreProperties>
</file>