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098A" w14:textId="77777777" w:rsidR="00F24961" w:rsidRPr="00B0676A" w:rsidRDefault="00F24961" w:rsidP="009F6CBD">
      <w:pPr>
        <w:jc w:val="both"/>
        <w:rPr>
          <w:rFonts w:ascii="Bookman Old Style" w:hAnsi="Bookman Old Style"/>
          <w:b/>
          <w:sz w:val="24"/>
          <w:szCs w:val="24"/>
          <w:lang w:val="fr-FR"/>
        </w:rPr>
      </w:pPr>
      <w:r w:rsidRPr="00B0676A">
        <w:rPr>
          <w:rFonts w:ascii="Bookman Old Style" w:hAnsi="Bookman Old Style"/>
          <w:b/>
          <w:sz w:val="24"/>
          <w:szCs w:val="24"/>
          <w:lang w:val="fr-FR"/>
        </w:rPr>
        <w:t xml:space="preserve">CORRIGE : EPREUVE DE FRANÇAIS FIN QUATRIEME ANNEE SECONDAIRE (LKF, LKK) </w:t>
      </w:r>
      <w:r w:rsidR="007061DC" w:rsidRPr="00B0676A">
        <w:rPr>
          <w:rFonts w:ascii="Bookman Old Style" w:hAnsi="Bookman Old Style"/>
          <w:b/>
          <w:sz w:val="24"/>
          <w:szCs w:val="24"/>
          <w:lang w:val="fr-FR"/>
        </w:rPr>
        <w:t>2019</w:t>
      </w:r>
    </w:p>
    <w:p w14:paraId="7CBEC434" w14:textId="77777777" w:rsidR="00F24961" w:rsidRPr="00B0676A" w:rsidRDefault="00F24961" w:rsidP="00F24961">
      <w:pPr>
        <w:spacing w:line="276" w:lineRule="auto"/>
        <w:contextualSpacing/>
        <w:rPr>
          <w:rFonts w:ascii="Bookman Old Style" w:hAnsi="Bookman Old Style"/>
          <w:b/>
          <w:sz w:val="24"/>
          <w:szCs w:val="24"/>
          <w:lang w:val="fr-FR"/>
        </w:rPr>
      </w:pPr>
    </w:p>
    <w:p w14:paraId="3D79ED43" w14:textId="77777777" w:rsidR="00F24961" w:rsidRPr="00B0676A" w:rsidRDefault="00F24961" w:rsidP="00F24961">
      <w:pPr>
        <w:jc w:val="both"/>
        <w:rPr>
          <w:rFonts w:ascii="Bookman Old Style" w:hAnsi="Bookman Old Style"/>
          <w:b/>
          <w:sz w:val="24"/>
          <w:szCs w:val="24"/>
          <w:lang w:val="fr-FR"/>
        </w:rPr>
      </w:pPr>
      <w:r w:rsidRPr="00B0676A">
        <w:rPr>
          <w:rFonts w:ascii="Bookman Old Style" w:hAnsi="Bookman Old Style"/>
          <w:b/>
          <w:sz w:val="24"/>
          <w:szCs w:val="24"/>
          <w:lang w:val="fr-FR"/>
        </w:rPr>
        <w:t xml:space="preserve"> Réponses aux questions de compréhension du texte (</w:t>
      </w:r>
      <w:r w:rsidRPr="00B0676A">
        <w:rPr>
          <w:rFonts w:ascii="Bookman Old Style" w:hAnsi="Bookman Old Style"/>
          <w:b/>
          <w:color w:val="FF0000"/>
          <w:sz w:val="24"/>
          <w:szCs w:val="24"/>
          <w:lang w:val="fr-FR"/>
        </w:rPr>
        <w:t>40pts</w:t>
      </w:r>
      <w:r w:rsidRPr="00B0676A">
        <w:rPr>
          <w:rFonts w:ascii="Bookman Old Style" w:hAnsi="Bookman Old Style"/>
          <w:b/>
          <w:sz w:val="24"/>
          <w:szCs w:val="24"/>
          <w:lang w:val="fr-FR"/>
        </w:rPr>
        <w:t xml:space="preserve">) </w:t>
      </w:r>
    </w:p>
    <w:p w14:paraId="098FEC40"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La plantation de caféiers se trouve derrière la parcelle de l’école. </w:t>
      </w:r>
      <w:r w:rsidRPr="00B0676A">
        <w:rPr>
          <w:rFonts w:ascii="Bookman Old Style" w:hAnsi="Bookman Old Style"/>
          <w:sz w:val="24"/>
          <w:szCs w:val="24"/>
        </w:rPr>
        <w:t>(</w:t>
      </w:r>
      <w:r w:rsidRPr="00B0676A">
        <w:rPr>
          <w:rFonts w:ascii="Bookman Old Style" w:hAnsi="Bookman Old Style"/>
          <w:b/>
          <w:color w:val="FF0000"/>
          <w:sz w:val="24"/>
          <w:szCs w:val="24"/>
        </w:rPr>
        <w:t>1pt</w:t>
      </w:r>
      <w:r w:rsidRPr="00B0676A">
        <w:rPr>
          <w:rFonts w:ascii="Bookman Old Style" w:hAnsi="Bookman Old Style"/>
          <w:sz w:val="24"/>
          <w:szCs w:val="24"/>
        </w:rPr>
        <w:t xml:space="preserve">) </w:t>
      </w:r>
    </w:p>
    <w:p w14:paraId="7166FC9C"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La surface occupée par la plantation est de 5000 mètres carrés. </w:t>
      </w:r>
      <w:r w:rsidRPr="00B0676A">
        <w:rPr>
          <w:rFonts w:ascii="Bookman Old Style" w:hAnsi="Bookman Old Style"/>
          <w:sz w:val="24"/>
          <w:szCs w:val="24"/>
        </w:rPr>
        <w:t>(</w:t>
      </w:r>
      <w:r w:rsidRPr="00B0676A">
        <w:rPr>
          <w:rFonts w:ascii="Bookman Old Style" w:hAnsi="Bookman Old Style"/>
          <w:b/>
          <w:color w:val="FF0000"/>
          <w:sz w:val="24"/>
          <w:szCs w:val="24"/>
        </w:rPr>
        <w:t>1pt</w:t>
      </w:r>
      <w:r w:rsidRPr="00B0676A">
        <w:rPr>
          <w:rFonts w:ascii="Bookman Old Style" w:hAnsi="Bookman Old Style"/>
          <w:sz w:val="24"/>
          <w:szCs w:val="24"/>
        </w:rPr>
        <w:t>)</w:t>
      </w:r>
    </w:p>
    <w:p w14:paraId="16F5D0B4"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Avant de planter les jeunes caféiers, il a fallu aménager le terrain en coupant les arbres et les herbes et en creusant les trous. </w:t>
      </w:r>
      <w:r w:rsidRPr="00B0676A">
        <w:rPr>
          <w:rFonts w:ascii="Bookman Old Style" w:hAnsi="Bookman Old Style"/>
          <w:sz w:val="24"/>
          <w:szCs w:val="24"/>
        </w:rPr>
        <w:t>(</w:t>
      </w:r>
      <w:r w:rsidRPr="00B0676A">
        <w:rPr>
          <w:rFonts w:ascii="Bookman Old Style" w:hAnsi="Bookman Old Style"/>
          <w:b/>
          <w:color w:val="FF0000"/>
          <w:sz w:val="24"/>
          <w:szCs w:val="24"/>
        </w:rPr>
        <w:t>3pts</w:t>
      </w:r>
      <w:r w:rsidRPr="00B0676A">
        <w:rPr>
          <w:rFonts w:ascii="Bookman Old Style" w:hAnsi="Bookman Old Style"/>
          <w:sz w:val="24"/>
          <w:szCs w:val="24"/>
        </w:rPr>
        <w:t>)</w:t>
      </w:r>
    </w:p>
    <w:p w14:paraId="6F544FBF"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La parcelle a été préparée pour recevoir les jeunes caféiers par les parents, les élèves et le directeur de l’école qui ont participé à ces activités et c’était à la rentrée des classes. </w:t>
      </w:r>
      <w:r w:rsidRPr="00B0676A">
        <w:rPr>
          <w:rFonts w:ascii="Bookman Old Style" w:hAnsi="Bookman Old Style"/>
          <w:sz w:val="24"/>
          <w:szCs w:val="24"/>
        </w:rPr>
        <w:t>(</w:t>
      </w:r>
      <w:r w:rsidRPr="00B0676A">
        <w:rPr>
          <w:rFonts w:ascii="Bookman Old Style" w:hAnsi="Bookman Old Style"/>
          <w:b/>
          <w:color w:val="FF0000"/>
          <w:sz w:val="24"/>
          <w:szCs w:val="24"/>
        </w:rPr>
        <w:t>4pts</w:t>
      </w:r>
      <w:r w:rsidRPr="00B0676A">
        <w:rPr>
          <w:rFonts w:ascii="Bookman Old Style" w:hAnsi="Bookman Old Style"/>
          <w:sz w:val="24"/>
          <w:szCs w:val="24"/>
        </w:rPr>
        <w:t>)</w:t>
      </w:r>
    </w:p>
    <w:p w14:paraId="108441BC"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Le directeur a demandé l’assistance du technicien de l’agriculture pour qu’il fournisse à l’école des plants de caféiers, des outils pour le sarclage et pour la coupe de vieux arbres et pour qu’il explique aux élèves comment planter les caféiers et comment les entretenir. </w:t>
      </w:r>
      <w:r w:rsidRPr="00B0676A">
        <w:rPr>
          <w:rFonts w:ascii="Bookman Old Style" w:hAnsi="Bookman Old Style"/>
          <w:sz w:val="24"/>
          <w:szCs w:val="24"/>
        </w:rPr>
        <w:t>(</w:t>
      </w:r>
      <w:r w:rsidRPr="00B0676A">
        <w:rPr>
          <w:rFonts w:ascii="Bookman Old Style" w:hAnsi="Bookman Old Style"/>
          <w:b/>
          <w:color w:val="FF0000"/>
          <w:sz w:val="24"/>
          <w:szCs w:val="24"/>
        </w:rPr>
        <w:t>5pts</w:t>
      </w:r>
      <w:r w:rsidRPr="00B0676A">
        <w:rPr>
          <w:rFonts w:ascii="Bookman Old Style" w:hAnsi="Bookman Old Style"/>
          <w:sz w:val="24"/>
          <w:szCs w:val="24"/>
        </w:rPr>
        <w:t>)</w:t>
      </w:r>
    </w:p>
    <w:p w14:paraId="3CDA79C7"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Si on me donne un jeune caféier je creuserai des trous, je mettrai au fond de chaque trou une couche de terre noire, j’y déposerai le plant et je reboucherai le trou. </w:t>
      </w:r>
      <w:r w:rsidRPr="00B0676A">
        <w:rPr>
          <w:rFonts w:ascii="Bookman Old Style" w:hAnsi="Bookman Old Style"/>
          <w:sz w:val="24"/>
          <w:szCs w:val="24"/>
        </w:rPr>
        <w:t>(</w:t>
      </w:r>
      <w:r w:rsidRPr="00B0676A">
        <w:rPr>
          <w:rFonts w:ascii="Bookman Old Style" w:hAnsi="Bookman Old Style"/>
          <w:b/>
          <w:color w:val="FF0000"/>
          <w:sz w:val="24"/>
          <w:szCs w:val="24"/>
        </w:rPr>
        <w:t>4pts</w:t>
      </w:r>
      <w:r w:rsidRPr="00B0676A">
        <w:rPr>
          <w:rFonts w:ascii="Bookman Old Style" w:hAnsi="Bookman Old Style"/>
          <w:sz w:val="24"/>
          <w:szCs w:val="24"/>
        </w:rPr>
        <w:t>)</w:t>
      </w:r>
    </w:p>
    <w:p w14:paraId="247E8EC7"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Je vais planter les plants de caféiers pendant la saison des pluies parce que ces derniers ont de la pluie pour bien prendre racine. </w:t>
      </w:r>
      <w:r w:rsidRPr="00B0676A">
        <w:rPr>
          <w:rFonts w:ascii="Bookman Old Style" w:hAnsi="Bookman Old Style"/>
          <w:sz w:val="24"/>
          <w:szCs w:val="24"/>
        </w:rPr>
        <w:t>(</w:t>
      </w:r>
      <w:r w:rsidRPr="00B0676A">
        <w:rPr>
          <w:rFonts w:ascii="Bookman Old Style" w:hAnsi="Bookman Old Style"/>
          <w:b/>
          <w:color w:val="FF0000"/>
          <w:sz w:val="24"/>
          <w:szCs w:val="24"/>
        </w:rPr>
        <w:t>2pts</w:t>
      </w:r>
      <w:r w:rsidRPr="00B0676A">
        <w:rPr>
          <w:rFonts w:ascii="Bookman Old Style" w:hAnsi="Bookman Old Style"/>
          <w:sz w:val="24"/>
          <w:szCs w:val="24"/>
        </w:rPr>
        <w:t>)</w:t>
      </w:r>
    </w:p>
    <w:p w14:paraId="263826B6"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Je vais savoir que les plants de caféiers ont pris racine quand je verrai l’apparition des bourgeons. </w:t>
      </w:r>
      <w:r w:rsidRPr="00B0676A">
        <w:rPr>
          <w:rFonts w:ascii="Bookman Old Style" w:hAnsi="Bookman Old Style"/>
          <w:sz w:val="24"/>
          <w:szCs w:val="24"/>
        </w:rPr>
        <w:t>(</w:t>
      </w:r>
      <w:r w:rsidRPr="00B0676A">
        <w:rPr>
          <w:rFonts w:ascii="Bookman Old Style" w:hAnsi="Bookman Old Style"/>
          <w:b/>
          <w:color w:val="FF0000"/>
          <w:sz w:val="24"/>
          <w:szCs w:val="24"/>
        </w:rPr>
        <w:t>1pt</w:t>
      </w:r>
      <w:r w:rsidRPr="00B0676A">
        <w:rPr>
          <w:rFonts w:ascii="Bookman Old Style" w:hAnsi="Bookman Old Style"/>
          <w:sz w:val="24"/>
          <w:szCs w:val="24"/>
        </w:rPr>
        <w:t>)</w:t>
      </w:r>
    </w:p>
    <w:p w14:paraId="5331D35B"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On entretient les jeunes caféiers en enlevant les plantes parasites parce qu’elles étouffent les caféiers, les empêchent de grandir et de bien produire ; en y mettant des produits chimiques pour tuer les insectes et des engrais pour enrichir le sol ; en coupant les vieux arbres pour qu’ils repoussent et produisent davantage. </w:t>
      </w:r>
      <w:r w:rsidRPr="00B0676A">
        <w:rPr>
          <w:rFonts w:ascii="Bookman Old Style" w:hAnsi="Bookman Old Style"/>
          <w:sz w:val="24"/>
          <w:szCs w:val="24"/>
        </w:rPr>
        <w:t>(</w:t>
      </w:r>
      <w:r w:rsidRPr="00B0676A">
        <w:rPr>
          <w:rFonts w:ascii="Bookman Old Style" w:hAnsi="Bookman Old Style"/>
          <w:b/>
          <w:color w:val="FF0000"/>
          <w:sz w:val="24"/>
          <w:szCs w:val="24"/>
        </w:rPr>
        <w:t>9pts</w:t>
      </w:r>
      <w:r w:rsidRPr="00B0676A">
        <w:rPr>
          <w:rFonts w:ascii="Bookman Old Style" w:hAnsi="Bookman Old Style"/>
          <w:sz w:val="24"/>
          <w:szCs w:val="24"/>
        </w:rPr>
        <w:t>)</w:t>
      </w:r>
    </w:p>
    <w:p w14:paraId="39862F96"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C’est un travail long parce que plusieurs années sont nécessaires pour qu’un caféier fleurisse et porte des cerises. C’est pénible parce que, si on veut avoir une bonne récolte, on doit sarcler, mettre des engrais, couper les vieux arbres, mettre des produits qui tuent les insectes et des engrais qui enrichissent le sol. </w:t>
      </w:r>
      <w:r w:rsidRPr="00B0676A">
        <w:rPr>
          <w:rFonts w:ascii="Bookman Old Style" w:hAnsi="Bookman Old Style"/>
          <w:sz w:val="24"/>
          <w:szCs w:val="24"/>
        </w:rPr>
        <w:t>(</w:t>
      </w:r>
      <w:r w:rsidRPr="00B0676A">
        <w:rPr>
          <w:rFonts w:ascii="Bookman Old Style" w:hAnsi="Bookman Old Style"/>
          <w:b/>
          <w:color w:val="FF0000"/>
          <w:sz w:val="24"/>
          <w:szCs w:val="24"/>
        </w:rPr>
        <w:t>6pts</w:t>
      </w:r>
      <w:r w:rsidRPr="00B0676A">
        <w:rPr>
          <w:rFonts w:ascii="Bookman Old Style" w:hAnsi="Bookman Old Style"/>
          <w:sz w:val="24"/>
          <w:szCs w:val="24"/>
        </w:rPr>
        <w:t>)</w:t>
      </w:r>
    </w:p>
    <w:p w14:paraId="6BDC6C0D"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La plantation de caféiers est prête pour la récolte quand les caféiers portent des grappes de cerises rouges. </w:t>
      </w:r>
      <w:r w:rsidRPr="00B0676A">
        <w:rPr>
          <w:rFonts w:ascii="Bookman Old Style" w:hAnsi="Bookman Old Style"/>
          <w:sz w:val="24"/>
          <w:szCs w:val="24"/>
        </w:rPr>
        <w:t>(</w:t>
      </w:r>
      <w:r w:rsidRPr="00B0676A">
        <w:rPr>
          <w:rFonts w:ascii="Bookman Old Style" w:hAnsi="Bookman Old Style"/>
          <w:b/>
          <w:color w:val="FF0000"/>
          <w:sz w:val="24"/>
          <w:szCs w:val="24"/>
        </w:rPr>
        <w:t>1pt</w:t>
      </w:r>
      <w:r w:rsidRPr="00B0676A">
        <w:rPr>
          <w:rFonts w:ascii="Bookman Old Style" w:hAnsi="Bookman Old Style"/>
          <w:sz w:val="24"/>
          <w:szCs w:val="24"/>
        </w:rPr>
        <w:t>)</w:t>
      </w:r>
    </w:p>
    <w:p w14:paraId="022A1168" w14:textId="77777777" w:rsidR="00F24961" w:rsidRPr="00B0676A" w:rsidRDefault="00F24961" w:rsidP="00F24961">
      <w:pPr>
        <w:pStyle w:val="ListParagraph"/>
        <w:numPr>
          <w:ilvl w:val="0"/>
          <w:numId w:val="2"/>
        </w:numPr>
        <w:spacing w:after="200" w:line="276" w:lineRule="auto"/>
        <w:jc w:val="both"/>
        <w:rPr>
          <w:rFonts w:ascii="Bookman Old Style" w:hAnsi="Bookman Old Style"/>
          <w:sz w:val="24"/>
          <w:szCs w:val="24"/>
        </w:rPr>
      </w:pPr>
      <w:r w:rsidRPr="00B0676A">
        <w:rPr>
          <w:rFonts w:ascii="Bookman Old Style" w:hAnsi="Bookman Old Style"/>
          <w:sz w:val="24"/>
          <w:szCs w:val="24"/>
          <w:lang w:val="fr-FR"/>
        </w:rPr>
        <w:t xml:space="preserve">Quand son café est mûr, le propriétaire le récolte, le sèche et le vend à la coopérative. </w:t>
      </w:r>
      <w:r w:rsidRPr="00B0676A">
        <w:rPr>
          <w:rFonts w:ascii="Bookman Old Style" w:hAnsi="Bookman Old Style"/>
          <w:sz w:val="24"/>
          <w:szCs w:val="24"/>
        </w:rPr>
        <w:t>(</w:t>
      </w:r>
      <w:r w:rsidRPr="00B0676A">
        <w:rPr>
          <w:rFonts w:ascii="Bookman Old Style" w:hAnsi="Bookman Old Style"/>
          <w:b/>
          <w:color w:val="FF0000"/>
          <w:sz w:val="24"/>
          <w:szCs w:val="24"/>
        </w:rPr>
        <w:t>3pts</w:t>
      </w:r>
      <w:r w:rsidRPr="00B0676A">
        <w:rPr>
          <w:rFonts w:ascii="Bookman Old Style" w:hAnsi="Bookman Old Style"/>
          <w:sz w:val="24"/>
          <w:szCs w:val="24"/>
        </w:rPr>
        <w:t>)</w:t>
      </w:r>
    </w:p>
    <w:p w14:paraId="22EA7ECD" w14:textId="77777777" w:rsidR="00F24961" w:rsidRPr="00B0676A" w:rsidRDefault="00F24961" w:rsidP="00F24961">
      <w:pPr>
        <w:jc w:val="both"/>
        <w:rPr>
          <w:rFonts w:ascii="Bookman Old Style" w:hAnsi="Bookman Old Style"/>
          <w:sz w:val="24"/>
          <w:szCs w:val="24"/>
          <w:lang w:val="fr-FR"/>
        </w:rPr>
      </w:pPr>
      <w:r w:rsidRPr="00B0676A">
        <w:rPr>
          <w:rFonts w:ascii="Bookman Old Style" w:hAnsi="Bookman Old Style"/>
          <w:b/>
          <w:sz w:val="24"/>
          <w:szCs w:val="24"/>
          <w:lang w:val="fr-FR"/>
        </w:rPr>
        <w:t>Section B : Questions de langue</w:t>
      </w:r>
      <w:r w:rsidRPr="00B0676A">
        <w:rPr>
          <w:rFonts w:ascii="Bookman Old Style" w:hAnsi="Bookman Old Style"/>
          <w:sz w:val="24"/>
          <w:szCs w:val="24"/>
          <w:lang w:val="fr-FR"/>
        </w:rPr>
        <w:t xml:space="preserve"> (</w:t>
      </w:r>
      <w:r w:rsidRPr="00B0676A">
        <w:rPr>
          <w:rFonts w:ascii="Bookman Old Style" w:hAnsi="Bookman Old Style"/>
          <w:b/>
          <w:color w:val="FF0000"/>
          <w:sz w:val="24"/>
          <w:szCs w:val="24"/>
          <w:lang w:val="fr-FR"/>
        </w:rPr>
        <w:t>45pts</w:t>
      </w:r>
      <w:r w:rsidRPr="00B0676A">
        <w:rPr>
          <w:rFonts w:ascii="Bookman Old Style" w:hAnsi="Bookman Old Style"/>
          <w:sz w:val="24"/>
          <w:szCs w:val="24"/>
          <w:lang w:val="fr-FR"/>
        </w:rPr>
        <w:t>)</w:t>
      </w:r>
    </w:p>
    <w:p w14:paraId="190F44E9" w14:textId="77777777" w:rsidR="00F24961" w:rsidRPr="00B0676A" w:rsidRDefault="00F24961" w:rsidP="00F24961">
      <w:pPr>
        <w:jc w:val="both"/>
        <w:rPr>
          <w:rFonts w:ascii="Bookman Old Style" w:hAnsi="Bookman Old Style"/>
          <w:b/>
          <w:i/>
          <w:sz w:val="24"/>
          <w:szCs w:val="24"/>
          <w:lang w:val="fr-FR"/>
        </w:rPr>
      </w:pPr>
      <w:r w:rsidRPr="00B0676A">
        <w:rPr>
          <w:rFonts w:ascii="Bookman Old Style" w:hAnsi="Bookman Old Style"/>
          <w:b/>
          <w:i/>
          <w:sz w:val="24"/>
          <w:szCs w:val="24"/>
          <w:lang w:val="fr-FR"/>
        </w:rPr>
        <w:lastRenderedPageBreak/>
        <w:t>Lisez attentivement les consignes avant de répondre aux questions de langue.</w:t>
      </w:r>
    </w:p>
    <w:p w14:paraId="79D35F3B" w14:textId="77777777" w:rsidR="00F24961" w:rsidRPr="00B0676A" w:rsidRDefault="00F24961" w:rsidP="00F24961">
      <w:pPr>
        <w:pStyle w:val="ListParagraph"/>
        <w:numPr>
          <w:ilvl w:val="0"/>
          <w:numId w:val="2"/>
        </w:numPr>
        <w:spacing w:after="200" w:line="276" w:lineRule="auto"/>
        <w:jc w:val="both"/>
        <w:rPr>
          <w:rFonts w:ascii="Bookman Old Style" w:hAnsi="Bookman Old Style"/>
          <w:b/>
          <w:sz w:val="24"/>
          <w:szCs w:val="24"/>
          <w:lang w:val="fr-FR"/>
        </w:rPr>
      </w:pPr>
      <w:r w:rsidRPr="00B0676A">
        <w:rPr>
          <w:rFonts w:ascii="Bookman Old Style" w:hAnsi="Bookman Old Style"/>
          <w:b/>
          <w:sz w:val="24"/>
          <w:szCs w:val="24"/>
          <w:lang w:val="fr-FR"/>
        </w:rPr>
        <w:t>Lire le texte suivant et remplacer les … par la préposition qui convient</w:t>
      </w:r>
      <w:r w:rsidRPr="00B0676A">
        <w:rPr>
          <w:rFonts w:ascii="Bookman Old Style" w:hAnsi="Bookman Old Style"/>
          <w:sz w:val="24"/>
          <w:szCs w:val="24"/>
          <w:lang w:val="fr-FR"/>
        </w:rPr>
        <w:t> : (</w:t>
      </w:r>
      <w:r w:rsidRPr="00B0676A">
        <w:rPr>
          <w:rFonts w:ascii="Bookman Old Style" w:hAnsi="Bookman Old Style"/>
          <w:b/>
          <w:color w:val="FF0000"/>
          <w:sz w:val="24"/>
          <w:szCs w:val="24"/>
          <w:lang w:val="fr-FR"/>
        </w:rPr>
        <w:t>5pts</w:t>
      </w:r>
      <w:r w:rsidRPr="00B0676A">
        <w:rPr>
          <w:rFonts w:ascii="Bookman Old Style" w:hAnsi="Bookman Old Style"/>
          <w:sz w:val="24"/>
          <w:szCs w:val="24"/>
          <w:lang w:val="fr-FR"/>
        </w:rPr>
        <w:t>)</w:t>
      </w:r>
    </w:p>
    <w:p w14:paraId="3CF94A4D" w14:textId="77777777" w:rsidR="00F24961" w:rsidRPr="00B0676A" w:rsidRDefault="00F24961" w:rsidP="00F24961">
      <w:pPr>
        <w:pStyle w:val="ListParagraph"/>
        <w:jc w:val="both"/>
        <w:rPr>
          <w:rFonts w:ascii="Bookman Old Style" w:hAnsi="Bookman Old Style"/>
          <w:sz w:val="24"/>
          <w:szCs w:val="24"/>
          <w:lang w:val="fr-FR"/>
        </w:rPr>
      </w:pPr>
      <w:r w:rsidRPr="00B0676A">
        <w:rPr>
          <w:rFonts w:ascii="Bookman Old Style" w:hAnsi="Bookman Old Style"/>
          <w:sz w:val="24"/>
          <w:szCs w:val="24"/>
          <w:lang w:val="fr-FR"/>
        </w:rPr>
        <w:t>Le camion-citerne </w:t>
      </w:r>
    </w:p>
    <w:p w14:paraId="42A44D28" w14:textId="77777777" w:rsidR="00F24961" w:rsidRPr="00B0676A" w:rsidRDefault="00F24961" w:rsidP="00F24961">
      <w:pPr>
        <w:pStyle w:val="ListParagraph"/>
        <w:jc w:val="both"/>
        <w:rPr>
          <w:rFonts w:ascii="Bookman Old Style" w:hAnsi="Bookman Old Style"/>
          <w:b/>
          <w:sz w:val="24"/>
          <w:szCs w:val="24"/>
          <w:lang w:val="fr-FR"/>
        </w:rPr>
      </w:pPr>
      <w:r w:rsidRPr="00B0676A">
        <w:rPr>
          <w:rFonts w:ascii="Bookman Old Style" w:hAnsi="Bookman Old Style"/>
          <w:sz w:val="24"/>
          <w:szCs w:val="24"/>
          <w:lang w:val="fr-FR"/>
        </w:rPr>
        <w:t>Un matin, nous roulions tranquillement</w:t>
      </w:r>
      <w:r w:rsidRPr="00B0676A">
        <w:rPr>
          <w:rFonts w:ascii="Bookman Old Style" w:hAnsi="Bookman Old Style"/>
          <w:b/>
          <w:sz w:val="24"/>
          <w:szCs w:val="24"/>
          <w:lang w:val="fr-FR"/>
        </w:rPr>
        <w:t xml:space="preserve"> vers</w:t>
      </w:r>
      <w:r w:rsidRPr="00B0676A">
        <w:rPr>
          <w:rFonts w:ascii="Bookman Old Style" w:hAnsi="Bookman Old Style"/>
          <w:sz w:val="24"/>
          <w:szCs w:val="24"/>
          <w:lang w:val="fr-FR"/>
        </w:rPr>
        <w:t xml:space="preserve">Nyanza, Fabien et moi. </w:t>
      </w:r>
      <w:r w:rsidRPr="00B0676A">
        <w:rPr>
          <w:rFonts w:ascii="Bookman Old Style" w:hAnsi="Bookman Old Style"/>
          <w:b/>
          <w:sz w:val="24"/>
          <w:szCs w:val="24"/>
          <w:lang w:val="fr-FR"/>
        </w:rPr>
        <w:t xml:space="preserve">Devant </w:t>
      </w:r>
      <w:r w:rsidRPr="00B0676A">
        <w:rPr>
          <w:rFonts w:ascii="Bookman Old Style" w:hAnsi="Bookman Old Style"/>
          <w:sz w:val="24"/>
          <w:szCs w:val="24"/>
          <w:lang w:val="fr-FR"/>
        </w:rPr>
        <w:t xml:space="preserve">nous il y avait un camion-citerne. Je n’aime pas suivre ces camions. C’est dangereux quand il y a un accident. </w:t>
      </w:r>
      <w:r w:rsidRPr="00B0676A">
        <w:rPr>
          <w:rFonts w:ascii="Bookman Old Style" w:hAnsi="Bookman Old Style"/>
          <w:b/>
          <w:sz w:val="24"/>
          <w:szCs w:val="24"/>
          <w:lang w:val="fr-FR"/>
        </w:rPr>
        <w:t>A</w:t>
      </w:r>
      <w:r w:rsidRPr="00B0676A">
        <w:rPr>
          <w:rFonts w:ascii="Bookman Old Style" w:hAnsi="Bookman Old Style"/>
          <w:sz w:val="24"/>
          <w:szCs w:val="24"/>
          <w:lang w:val="fr-FR"/>
        </w:rPr>
        <w:t xml:space="preserve">Rusatira, tout le monde descend : contrôle </w:t>
      </w:r>
      <w:r w:rsidRPr="00B0676A">
        <w:rPr>
          <w:rFonts w:ascii="Bookman Old Style" w:hAnsi="Bookman Old Style"/>
          <w:b/>
          <w:sz w:val="24"/>
          <w:szCs w:val="24"/>
          <w:lang w:val="fr-FR"/>
        </w:rPr>
        <w:t>de</w:t>
      </w:r>
      <w:r w:rsidRPr="00B0676A">
        <w:rPr>
          <w:rFonts w:ascii="Bookman Old Style" w:hAnsi="Bookman Old Style"/>
          <w:sz w:val="24"/>
          <w:szCs w:val="24"/>
          <w:lang w:val="fr-FR"/>
        </w:rPr>
        <w:t xml:space="preserve"> police. Un passager imprudent allume une cigarette et vient s’appuyer </w:t>
      </w:r>
      <w:r w:rsidRPr="00B0676A">
        <w:rPr>
          <w:rFonts w:ascii="Bookman Old Style" w:hAnsi="Bookman Old Style"/>
          <w:b/>
          <w:sz w:val="24"/>
          <w:szCs w:val="24"/>
          <w:lang w:val="fr-FR"/>
        </w:rPr>
        <w:t xml:space="preserve">sur </w:t>
      </w:r>
      <w:r w:rsidRPr="00B0676A">
        <w:rPr>
          <w:rFonts w:ascii="Bookman Old Style" w:hAnsi="Bookman Old Style"/>
          <w:sz w:val="24"/>
          <w:szCs w:val="24"/>
          <w:lang w:val="fr-FR"/>
        </w:rPr>
        <w:t xml:space="preserve">le camion. Immédiatement, Fabien se précipite </w:t>
      </w:r>
      <w:r w:rsidRPr="00B0676A">
        <w:rPr>
          <w:rFonts w:ascii="Bookman Old Style" w:hAnsi="Bookman Old Style"/>
          <w:b/>
          <w:sz w:val="24"/>
          <w:szCs w:val="24"/>
          <w:lang w:val="fr-FR"/>
        </w:rPr>
        <w:t xml:space="preserve">vers </w:t>
      </w:r>
      <w:r w:rsidRPr="00B0676A">
        <w:rPr>
          <w:rFonts w:ascii="Bookman Old Style" w:hAnsi="Bookman Old Style"/>
          <w:sz w:val="24"/>
          <w:szCs w:val="24"/>
          <w:lang w:val="fr-FR"/>
        </w:rPr>
        <w:t xml:space="preserve">lui et lui dit : « Ne fume pas ici, tout va exploser ! L’essence s’évapore vite ! Même </w:t>
      </w:r>
      <w:r w:rsidRPr="00B0676A">
        <w:rPr>
          <w:rFonts w:ascii="Bookman Old Style" w:hAnsi="Bookman Old Style"/>
          <w:b/>
          <w:sz w:val="24"/>
          <w:szCs w:val="24"/>
          <w:lang w:val="fr-FR"/>
        </w:rPr>
        <w:t>à</w:t>
      </w:r>
      <w:r w:rsidRPr="00B0676A">
        <w:rPr>
          <w:rFonts w:ascii="Bookman Old Style" w:hAnsi="Bookman Old Style"/>
          <w:sz w:val="24"/>
          <w:szCs w:val="24"/>
          <w:lang w:val="fr-FR"/>
        </w:rPr>
        <w:t xml:space="preserve"> un mètre, les vapeurs </w:t>
      </w:r>
      <w:r w:rsidRPr="00B0676A">
        <w:rPr>
          <w:rFonts w:ascii="Bookman Old Style" w:hAnsi="Bookman Old Style"/>
          <w:b/>
          <w:sz w:val="24"/>
          <w:szCs w:val="24"/>
          <w:lang w:val="fr-FR"/>
        </w:rPr>
        <w:t>d</w:t>
      </w:r>
      <w:r w:rsidRPr="00B0676A">
        <w:rPr>
          <w:rFonts w:ascii="Bookman Old Style" w:hAnsi="Bookman Old Style"/>
          <w:sz w:val="24"/>
          <w:szCs w:val="24"/>
          <w:lang w:val="fr-FR"/>
        </w:rPr>
        <w:t xml:space="preserve">’essence peuvent brûler. » Le passager jette la cigarette </w:t>
      </w:r>
      <w:r w:rsidRPr="00B0676A">
        <w:rPr>
          <w:rFonts w:ascii="Bookman Old Style" w:hAnsi="Bookman Old Style"/>
          <w:b/>
          <w:sz w:val="24"/>
          <w:szCs w:val="24"/>
          <w:lang w:val="fr-FR"/>
        </w:rPr>
        <w:t>par</w:t>
      </w:r>
      <w:r w:rsidRPr="00B0676A">
        <w:rPr>
          <w:rFonts w:ascii="Bookman Old Style" w:hAnsi="Bookman Old Style"/>
          <w:sz w:val="24"/>
          <w:szCs w:val="24"/>
          <w:lang w:val="fr-FR"/>
        </w:rPr>
        <w:t xml:space="preserve"> terre et l’écrase </w:t>
      </w:r>
      <w:r w:rsidRPr="00B0676A">
        <w:rPr>
          <w:rFonts w:ascii="Bookman Old Style" w:hAnsi="Bookman Old Style"/>
          <w:b/>
          <w:sz w:val="24"/>
          <w:szCs w:val="24"/>
          <w:lang w:val="fr-FR"/>
        </w:rPr>
        <w:t>avec</w:t>
      </w:r>
      <w:r w:rsidRPr="00B0676A">
        <w:rPr>
          <w:rFonts w:ascii="Bookman Old Style" w:hAnsi="Bookman Old Style"/>
          <w:sz w:val="24"/>
          <w:szCs w:val="24"/>
          <w:lang w:val="fr-FR"/>
        </w:rPr>
        <w:t xml:space="preserve"> le pied.  </w:t>
      </w:r>
    </w:p>
    <w:p w14:paraId="3430C190" w14:textId="77777777" w:rsidR="00F24961" w:rsidRPr="00B0676A" w:rsidRDefault="00F24961" w:rsidP="00F24961">
      <w:pPr>
        <w:pStyle w:val="ListParagraph"/>
        <w:numPr>
          <w:ilvl w:val="0"/>
          <w:numId w:val="2"/>
        </w:numPr>
        <w:spacing w:after="200" w:line="276" w:lineRule="auto"/>
        <w:jc w:val="both"/>
        <w:rPr>
          <w:rFonts w:ascii="Bookman Old Style" w:hAnsi="Bookman Old Style"/>
          <w:b/>
          <w:sz w:val="24"/>
          <w:szCs w:val="24"/>
          <w:lang w:val="fr-FR"/>
        </w:rPr>
      </w:pPr>
      <w:r w:rsidRPr="00B0676A">
        <w:rPr>
          <w:rFonts w:ascii="Bookman Old Style" w:hAnsi="Bookman Old Style"/>
          <w:b/>
          <w:sz w:val="24"/>
          <w:szCs w:val="24"/>
          <w:lang w:val="fr-FR"/>
        </w:rPr>
        <w:t>Relier à l’aide d’une flèche les mots de la colonne A à leurs explications de la colonne B :</w:t>
      </w:r>
      <w:r w:rsidRPr="00B0676A">
        <w:rPr>
          <w:rFonts w:ascii="Bookman Old Style" w:hAnsi="Bookman Old Style"/>
          <w:sz w:val="24"/>
          <w:szCs w:val="24"/>
          <w:lang w:val="fr-FR"/>
        </w:rPr>
        <w:t xml:space="preserve"> (</w:t>
      </w:r>
      <w:r w:rsidRPr="00B0676A">
        <w:rPr>
          <w:rFonts w:ascii="Bookman Old Style" w:hAnsi="Bookman Old Style"/>
          <w:b/>
          <w:color w:val="FF0000"/>
          <w:sz w:val="24"/>
          <w:szCs w:val="24"/>
          <w:lang w:val="fr-FR"/>
        </w:rPr>
        <w:t>5pts</w:t>
      </w:r>
      <w:r w:rsidRPr="00B0676A">
        <w:rPr>
          <w:rFonts w:ascii="Bookman Old Style" w:hAnsi="Bookman Old Style"/>
          <w:sz w:val="24"/>
          <w:szCs w:val="24"/>
          <w:lang w:val="fr-FR"/>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5494"/>
      </w:tblGrid>
      <w:tr w:rsidR="00F24961" w:rsidRPr="0069000C" w14:paraId="4C1A6FAC" w14:textId="77777777" w:rsidTr="003052C1">
        <w:trPr>
          <w:trHeight w:val="432"/>
        </w:trPr>
        <w:tc>
          <w:tcPr>
            <w:tcW w:w="3074" w:type="dxa"/>
            <w:shd w:val="clear" w:color="auto" w:fill="auto"/>
          </w:tcPr>
          <w:p w14:paraId="4D7E7679" w14:textId="77777777" w:rsidR="00F24961" w:rsidRPr="0069000C" w:rsidRDefault="00F24961" w:rsidP="003052C1">
            <w:pPr>
              <w:pStyle w:val="ListParagraph"/>
              <w:ind w:left="0"/>
              <w:jc w:val="center"/>
              <w:rPr>
                <w:rFonts w:ascii="Times New Roman" w:hAnsi="Times New Roman"/>
                <w:b/>
                <w:sz w:val="24"/>
                <w:szCs w:val="24"/>
              </w:rPr>
            </w:pPr>
            <w:r w:rsidRPr="0069000C">
              <w:rPr>
                <w:rFonts w:ascii="Times New Roman" w:hAnsi="Times New Roman"/>
                <w:b/>
                <w:sz w:val="24"/>
                <w:szCs w:val="24"/>
              </w:rPr>
              <w:t>A</w:t>
            </w:r>
          </w:p>
        </w:tc>
        <w:tc>
          <w:tcPr>
            <w:tcW w:w="5494" w:type="dxa"/>
            <w:shd w:val="clear" w:color="auto" w:fill="auto"/>
          </w:tcPr>
          <w:p w14:paraId="0793CC8A" w14:textId="77777777" w:rsidR="00F24961" w:rsidRPr="0069000C" w:rsidRDefault="00F24961" w:rsidP="003052C1">
            <w:pPr>
              <w:pStyle w:val="ListParagraph"/>
              <w:ind w:left="0"/>
              <w:jc w:val="center"/>
              <w:rPr>
                <w:rFonts w:ascii="Times New Roman" w:hAnsi="Times New Roman"/>
                <w:b/>
                <w:sz w:val="24"/>
                <w:szCs w:val="24"/>
              </w:rPr>
            </w:pPr>
            <w:r w:rsidRPr="0069000C">
              <w:rPr>
                <w:rFonts w:ascii="Times New Roman" w:hAnsi="Times New Roman"/>
                <w:b/>
                <w:sz w:val="24"/>
                <w:szCs w:val="24"/>
              </w:rPr>
              <w:t>B</w:t>
            </w:r>
          </w:p>
        </w:tc>
      </w:tr>
      <w:tr w:rsidR="00F24961" w:rsidRPr="0069000C" w14:paraId="76F549EE" w14:textId="77777777" w:rsidTr="003052C1">
        <w:tc>
          <w:tcPr>
            <w:tcW w:w="3074" w:type="dxa"/>
            <w:shd w:val="clear" w:color="auto" w:fill="auto"/>
          </w:tcPr>
          <w:p w14:paraId="2D3AF366" w14:textId="17914D18" w:rsidR="00F24961" w:rsidRPr="0069000C" w:rsidRDefault="00C25098" w:rsidP="003052C1">
            <w:pPr>
              <w:pStyle w:val="ListParagraph"/>
              <w:ind w:left="0"/>
              <w:jc w:val="both"/>
              <w:rPr>
                <w:rFonts w:ascii="Times New Roman" w:hAnsi="Times New Roman"/>
                <w:b/>
                <w:sz w:val="24"/>
                <w:szCs w:val="24"/>
              </w:rPr>
            </w:pPr>
            <w:r>
              <w:rPr>
                <w:noProof/>
              </w:rPr>
              <mc:AlternateContent>
                <mc:Choice Requires="wps">
                  <w:drawing>
                    <wp:anchor distT="0" distB="0" distL="114300" distR="114300" simplePos="0" relativeHeight="251657216" behindDoc="0" locked="0" layoutInCell="1" allowOverlap="1" wp14:anchorId="31DD8E4F" wp14:editId="3E672F60">
                      <wp:simplePos x="0" y="0"/>
                      <wp:positionH relativeFrom="column">
                        <wp:posOffset>466725</wp:posOffset>
                      </wp:positionH>
                      <wp:positionV relativeFrom="paragraph">
                        <wp:posOffset>129540</wp:posOffset>
                      </wp:positionV>
                      <wp:extent cx="1452245" cy="662940"/>
                      <wp:effectExtent l="0" t="38100" r="33655" b="38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245" cy="662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7B8A2" id="_x0000_t32" coordsize="21600,21600" o:spt="32" o:oned="t" path="m,l21600,21600e" filled="f">
                      <v:path arrowok="t" fillok="f" o:connecttype="none"/>
                      <o:lock v:ext="edit" shapetype="t"/>
                    </v:shapetype>
                    <v:shape id="Straight Arrow Connector 6" o:spid="_x0000_s1026" type="#_x0000_t32" style="position:absolute;margin-left:36.75pt;margin-top:10.2pt;width:114.35pt;height:52.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">
                      <v:stroke endarrow="block"/>
                    </v:shape>
                  </w:pict>
                </mc:Fallback>
              </mc:AlternateContent>
            </w:r>
            <w:r>
              <w:rPr>
                <w:noProof/>
              </w:rPr>
              <mc:AlternateContent>
                <mc:Choice Requires="wps">
                  <w:drawing>
                    <wp:anchor distT="0" distB="0" distL="114300" distR="114300" simplePos="0" relativeHeight="251655168" behindDoc="0" locked="0" layoutInCell="1" allowOverlap="1" wp14:anchorId="1BA92C77" wp14:editId="3EF6CC41">
                      <wp:simplePos x="0" y="0"/>
                      <wp:positionH relativeFrom="column">
                        <wp:posOffset>612775</wp:posOffset>
                      </wp:positionH>
                      <wp:positionV relativeFrom="paragraph">
                        <wp:posOffset>114300</wp:posOffset>
                      </wp:positionV>
                      <wp:extent cx="1275715" cy="1311275"/>
                      <wp:effectExtent l="0" t="0" r="38735" b="412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1311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C14F9" id="Straight Arrow Connector 5" o:spid="_x0000_s1026" type="#_x0000_t32" style="position:absolute;margin-left:48.25pt;margin-top:9pt;width:100.45pt;height:10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">
                      <v:stroke endarrow="block"/>
                    </v:shape>
                  </w:pict>
                </mc:Fallback>
              </mc:AlternateContent>
            </w:r>
            <w:r w:rsidR="00F24961" w:rsidRPr="0069000C">
              <w:rPr>
                <w:rFonts w:ascii="Times New Roman" w:hAnsi="Times New Roman"/>
                <w:sz w:val="24"/>
                <w:szCs w:val="24"/>
              </w:rPr>
              <w:t>Pépinière</w:t>
            </w:r>
          </w:p>
        </w:tc>
        <w:tc>
          <w:tcPr>
            <w:tcW w:w="5494" w:type="dxa"/>
            <w:shd w:val="clear" w:color="auto" w:fill="auto"/>
          </w:tcPr>
          <w:p w14:paraId="499868B2" w14:textId="77777777" w:rsidR="00F24961" w:rsidRPr="0069000C" w:rsidRDefault="00F24961" w:rsidP="003052C1">
            <w:pPr>
              <w:pStyle w:val="ListParagraph"/>
              <w:ind w:left="0"/>
              <w:jc w:val="both"/>
              <w:rPr>
                <w:rFonts w:ascii="Times New Roman" w:hAnsi="Times New Roman"/>
                <w:sz w:val="24"/>
                <w:szCs w:val="24"/>
              </w:rPr>
            </w:pPr>
            <w:r w:rsidRPr="0069000C">
              <w:rPr>
                <w:rFonts w:ascii="Times New Roman" w:hAnsi="Times New Roman"/>
                <w:sz w:val="24"/>
                <w:szCs w:val="24"/>
              </w:rPr>
              <w:t>Couper</w:t>
            </w:r>
          </w:p>
        </w:tc>
      </w:tr>
      <w:tr w:rsidR="00F24961" w:rsidRPr="0069000C" w14:paraId="45734F9F" w14:textId="77777777" w:rsidTr="003052C1">
        <w:tc>
          <w:tcPr>
            <w:tcW w:w="3074" w:type="dxa"/>
            <w:shd w:val="clear" w:color="auto" w:fill="auto"/>
          </w:tcPr>
          <w:p w14:paraId="3B22246D" w14:textId="79E576E9" w:rsidR="00F24961" w:rsidRPr="0069000C" w:rsidRDefault="00C25098" w:rsidP="003052C1">
            <w:pPr>
              <w:pStyle w:val="ListParagraph"/>
              <w:ind w:left="0"/>
              <w:jc w:val="both"/>
              <w:rPr>
                <w:rFonts w:ascii="Times New Roman" w:hAnsi="Times New Roman"/>
                <w:b/>
                <w:sz w:val="24"/>
                <w:szCs w:val="24"/>
                <w:lang w:val="fr-FR"/>
              </w:rPr>
            </w:pPr>
            <w:r>
              <w:rPr>
                <w:noProof/>
              </w:rPr>
              <mc:AlternateContent>
                <mc:Choice Requires="wps">
                  <w:drawing>
                    <wp:anchor distT="0" distB="0" distL="114300" distR="114300" simplePos="0" relativeHeight="251659264" behindDoc="0" locked="0" layoutInCell="1" allowOverlap="1" wp14:anchorId="441B9ACF" wp14:editId="745EF4E2">
                      <wp:simplePos x="0" y="0"/>
                      <wp:positionH relativeFrom="column">
                        <wp:posOffset>391160</wp:posOffset>
                      </wp:positionH>
                      <wp:positionV relativeFrom="paragraph">
                        <wp:posOffset>141605</wp:posOffset>
                      </wp:positionV>
                      <wp:extent cx="1537335" cy="974725"/>
                      <wp:effectExtent l="0" t="38100" r="43815"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7335" cy="974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12373" id="Straight Arrow Connector 4" o:spid="_x0000_s1026" type="#_x0000_t32" style="position:absolute;margin-left:30.8pt;margin-top:11.15pt;width:121.05pt;height:76.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720EDF46" wp14:editId="7BCA1CCC">
                      <wp:simplePos x="0" y="0"/>
                      <wp:positionH relativeFrom="column">
                        <wp:posOffset>1589405</wp:posOffset>
                      </wp:positionH>
                      <wp:positionV relativeFrom="paragraph">
                        <wp:posOffset>82550</wp:posOffset>
                      </wp:positionV>
                      <wp:extent cx="339090" cy="325120"/>
                      <wp:effectExtent l="0" t="0" r="41910" b="368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9B9DB" id="Straight Arrow Connector 3" o:spid="_x0000_s1026" type="#_x0000_t32" style="position:absolute;margin-left:125.15pt;margin-top:6.5pt;width:26.7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">
                      <v:stroke endarrow="block"/>
                    </v:shape>
                  </w:pict>
                </mc:Fallback>
              </mc:AlternateContent>
            </w:r>
            <w:r w:rsidR="00F24961" w:rsidRPr="0069000C">
              <w:rPr>
                <w:rFonts w:ascii="Times New Roman" w:hAnsi="Times New Roman"/>
                <w:sz w:val="24"/>
                <w:szCs w:val="24"/>
                <w:lang w:val="fr-FR"/>
              </w:rPr>
              <w:t>A la rentrée de cette année</w:t>
            </w:r>
          </w:p>
        </w:tc>
        <w:tc>
          <w:tcPr>
            <w:tcW w:w="5494" w:type="dxa"/>
            <w:shd w:val="clear" w:color="auto" w:fill="auto"/>
          </w:tcPr>
          <w:p w14:paraId="27DC31E8" w14:textId="77777777" w:rsidR="00F24961" w:rsidRPr="0069000C" w:rsidRDefault="00F24961" w:rsidP="003052C1">
            <w:pPr>
              <w:pStyle w:val="ListParagraph"/>
              <w:ind w:left="0"/>
              <w:jc w:val="both"/>
              <w:rPr>
                <w:rFonts w:ascii="Times New Roman" w:hAnsi="Times New Roman"/>
                <w:sz w:val="24"/>
                <w:szCs w:val="24"/>
              </w:rPr>
            </w:pPr>
            <w:r w:rsidRPr="0069000C">
              <w:rPr>
                <w:rFonts w:ascii="Times New Roman" w:hAnsi="Times New Roman"/>
                <w:sz w:val="24"/>
                <w:szCs w:val="24"/>
              </w:rPr>
              <w:t>Jeunesarbres</w:t>
            </w:r>
          </w:p>
        </w:tc>
      </w:tr>
      <w:tr w:rsidR="00F24961" w:rsidRPr="0069000C" w14:paraId="614490F0" w14:textId="77777777" w:rsidTr="003052C1">
        <w:tc>
          <w:tcPr>
            <w:tcW w:w="3074" w:type="dxa"/>
            <w:shd w:val="clear" w:color="auto" w:fill="auto"/>
          </w:tcPr>
          <w:p w14:paraId="73C26565" w14:textId="77777777" w:rsidR="00F24961" w:rsidRPr="0069000C" w:rsidRDefault="00F24961" w:rsidP="003052C1">
            <w:pPr>
              <w:pStyle w:val="ListParagraph"/>
              <w:ind w:left="0"/>
              <w:jc w:val="both"/>
              <w:rPr>
                <w:rFonts w:ascii="Times New Roman" w:hAnsi="Times New Roman"/>
                <w:b/>
                <w:sz w:val="24"/>
                <w:szCs w:val="24"/>
              </w:rPr>
            </w:pPr>
            <w:r w:rsidRPr="0069000C">
              <w:rPr>
                <w:rFonts w:ascii="Times New Roman" w:hAnsi="Times New Roman"/>
                <w:sz w:val="24"/>
                <w:szCs w:val="24"/>
              </w:rPr>
              <w:t>Abattre</w:t>
            </w:r>
          </w:p>
        </w:tc>
        <w:tc>
          <w:tcPr>
            <w:tcW w:w="5494" w:type="dxa"/>
            <w:shd w:val="clear" w:color="auto" w:fill="auto"/>
          </w:tcPr>
          <w:p w14:paraId="03B8BD58" w14:textId="77777777" w:rsidR="00F24961" w:rsidRPr="0069000C" w:rsidRDefault="00F24961" w:rsidP="003052C1">
            <w:pPr>
              <w:pStyle w:val="ListParagraph"/>
              <w:ind w:left="0"/>
              <w:jc w:val="both"/>
              <w:rPr>
                <w:rFonts w:ascii="Times New Roman" w:hAnsi="Times New Roman"/>
                <w:sz w:val="24"/>
                <w:szCs w:val="24"/>
              </w:rPr>
            </w:pPr>
            <w:r w:rsidRPr="0069000C">
              <w:rPr>
                <w:rFonts w:ascii="Times New Roman" w:hAnsi="Times New Roman"/>
                <w:sz w:val="24"/>
                <w:szCs w:val="24"/>
              </w:rPr>
              <w:t>Quandl’annéescolaire commence</w:t>
            </w:r>
          </w:p>
        </w:tc>
      </w:tr>
      <w:tr w:rsidR="00F24961" w:rsidRPr="00B0676A" w14:paraId="2A15D5FF" w14:textId="77777777" w:rsidTr="003052C1">
        <w:tc>
          <w:tcPr>
            <w:tcW w:w="3074" w:type="dxa"/>
            <w:shd w:val="clear" w:color="auto" w:fill="auto"/>
          </w:tcPr>
          <w:p w14:paraId="1E793B54" w14:textId="24521898" w:rsidR="00F24961" w:rsidRPr="0069000C" w:rsidRDefault="00C25098" w:rsidP="003052C1">
            <w:pPr>
              <w:pStyle w:val="ListParagraph"/>
              <w:ind w:left="0"/>
              <w:jc w:val="both"/>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3F9865BC" wp14:editId="2229453E">
                      <wp:simplePos x="0" y="0"/>
                      <wp:positionH relativeFrom="column">
                        <wp:posOffset>979170</wp:posOffset>
                      </wp:positionH>
                      <wp:positionV relativeFrom="paragraph">
                        <wp:posOffset>104775</wp:posOffset>
                      </wp:positionV>
                      <wp:extent cx="974725" cy="688340"/>
                      <wp:effectExtent l="0" t="38100" r="34925" b="165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4725"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6BD28" id="Straight Arrow Connector 2" o:spid="_x0000_s1026" type="#_x0000_t32" style="position:absolute;margin-left:77.1pt;margin-top:8.25pt;width:76.75pt;height:5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5483A6F3" wp14:editId="1119BEB8">
                      <wp:simplePos x="0" y="0"/>
                      <wp:positionH relativeFrom="column">
                        <wp:posOffset>1275715</wp:posOffset>
                      </wp:positionH>
                      <wp:positionV relativeFrom="paragraph">
                        <wp:posOffset>129540</wp:posOffset>
                      </wp:positionV>
                      <wp:extent cx="693420" cy="623570"/>
                      <wp:effectExtent l="0" t="0" r="49530" b="431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623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E318B" id="Straight Arrow Connector 1" o:spid="_x0000_s1026" type="#_x0000_t32" style="position:absolute;margin-left:100.45pt;margin-top:10.2pt;width:54.6pt;height:4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">
                      <v:stroke endarrow="block"/>
                    </v:shape>
                  </w:pict>
                </mc:Fallback>
              </mc:AlternateContent>
            </w:r>
            <w:r w:rsidR="00F24961" w:rsidRPr="0069000C">
              <w:rPr>
                <w:rFonts w:ascii="Times New Roman" w:hAnsi="Times New Roman"/>
                <w:sz w:val="24"/>
                <w:szCs w:val="24"/>
              </w:rPr>
              <w:t>Demander assistance</w:t>
            </w:r>
          </w:p>
        </w:tc>
        <w:tc>
          <w:tcPr>
            <w:tcW w:w="5494" w:type="dxa"/>
            <w:shd w:val="clear" w:color="auto" w:fill="auto"/>
          </w:tcPr>
          <w:p w14:paraId="2BE5CDD3" w14:textId="77777777" w:rsidR="00F24961" w:rsidRPr="0069000C" w:rsidRDefault="00F24961" w:rsidP="003052C1">
            <w:pPr>
              <w:pStyle w:val="ListParagraph"/>
              <w:ind w:left="0"/>
              <w:jc w:val="both"/>
              <w:rPr>
                <w:rFonts w:ascii="Times New Roman" w:hAnsi="Times New Roman"/>
                <w:sz w:val="24"/>
                <w:szCs w:val="24"/>
                <w:lang w:val="fr-FR"/>
              </w:rPr>
            </w:pPr>
            <w:r w:rsidRPr="0069000C">
              <w:rPr>
                <w:rFonts w:ascii="Times New Roman" w:hAnsi="Times New Roman"/>
                <w:sz w:val="24"/>
                <w:szCs w:val="24"/>
                <w:lang w:val="fr-FR"/>
              </w:rPr>
              <w:t>Végétaux qui empêchent la croissances des autres</w:t>
            </w:r>
          </w:p>
        </w:tc>
      </w:tr>
      <w:tr w:rsidR="00F24961" w:rsidRPr="00B0676A" w14:paraId="05B868A6" w14:textId="77777777" w:rsidTr="003052C1">
        <w:tc>
          <w:tcPr>
            <w:tcW w:w="3074" w:type="dxa"/>
            <w:shd w:val="clear" w:color="auto" w:fill="auto"/>
          </w:tcPr>
          <w:p w14:paraId="22BF4FE9" w14:textId="77777777" w:rsidR="00F24961" w:rsidRPr="0069000C" w:rsidRDefault="00F24961" w:rsidP="003052C1">
            <w:pPr>
              <w:pStyle w:val="ListParagraph"/>
              <w:ind w:left="0"/>
              <w:jc w:val="both"/>
              <w:rPr>
                <w:rFonts w:ascii="Times New Roman" w:hAnsi="Times New Roman"/>
                <w:sz w:val="24"/>
                <w:szCs w:val="24"/>
              </w:rPr>
            </w:pPr>
            <w:r w:rsidRPr="0069000C">
              <w:rPr>
                <w:rFonts w:ascii="Times New Roman" w:hAnsi="Times New Roman"/>
                <w:sz w:val="24"/>
                <w:szCs w:val="24"/>
              </w:rPr>
              <w:t xml:space="preserve">Plants </w:t>
            </w:r>
          </w:p>
        </w:tc>
        <w:tc>
          <w:tcPr>
            <w:tcW w:w="5494" w:type="dxa"/>
            <w:shd w:val="clear" w:color="auto" w:fill="auto"/>
          </w:tcPr>
          <w:p w14:paraId="206960EF" w14:textId="77777777" w:rsidR="00F24961" w:rsidRPr="0069000C" w:rsidRDefault="00F24961" w:rsidP="003052C1">
            <w:pPr>
              <w:pStyle w:val="ListParagraph"/>
              <w:ind w:left="0"/>
              <w:jc w:val="both"/>
              <w:rPr>
                <w:rFonts w:ascii="Times New Roman" w:hAnsi="Times New Roman"/>
                <w:sz w:val="24"/>
                <w:szCs w:val="24"/>
                <w:lang w:val="fr-FR"/>
              </w:rPr>
            </w:pPr>
            <w:r w:rsidRPr="0069000C">
              <w:rPr>
                <w:rFonts w:ascii="Times New Roman" w:hAnsi="Times New Roman"/>
                <w:sz w:val="24"/>
                <w:szCs w:val="24"/>
                <w:lang w:val="fr-FR"/>
              </w:rPr>
              <w:t>Endroit où l’on fait pousser les jeunes plantes</w:t>
            </w:r>
          </w:p>
        </w:tc>
      </w:tr>
      <w:tr w:rsidR="00F24961" w:rsidRPr="0069000C" w14:paraId="07E484DE" w14:textId="77777777" w:rsidTr="003052C1">
        <w:tc>
          <w:tcPr>
            <w:tcW w:w="3074" w:type="dxa"/>
            <w:shd w:val="clear" w:color="auto" w:fill="auto"/>
          </w:tcPr>
          <w:p w14:paraId="0E936826" w14:textId="77777777" w:rsidR="00F24961" w:rsidRPr="0069000C" w:rsidRDefault="00F24961" w:rsidP="003052C1">
            <w:pPr>
              <w:pStyle w:val="ListParagraph"/>
              <w:ind w:left="0"/>
              <w:jc w:val="both"/>
              <w:rPr>
                <w:rFonts w:ascii="Times New Roman" w:hAnsi="Times New Roman"/>
                <w:sz w:val="24"/>
                <w:szCs w:val="24"/>
              </w:rPr>
            </w:pPr>
            <w:r w:rsidRPr="0069000C">
              <w:rPr>
                <w:rFonts w:ascii="Times New Roman" w:hAnsi="Times New Roman"/>
                <w:sz w:val="24"/>
                <w:szCs w:val="24"/>
              </w:rPr>
              <w:t xml:space="preserve">Plantes parasites </w:t>
            </w:r>
          </w:p>
        </w:tc>
        <w:tc>
          <w:tcPr>
            <w:tcW w:w="5494" w:type="dxa"/>
            <w:shd w:val="clear" w:color="auto" w:fill="auto"/>
          </w:tcPr>
          <w:p w14:paraId="480F23FD" w14:textId="77777777" w:rsidR="00F24961" w:rsidRPr="0069000C" w:rsidRDefault="00F24961" w:rsidP="003052C1">
            <w:pPr>
              <w:pStyle w:val="ListParagraph"/>
              <w:ind w:left="0"/>
              <w:jc w:val="both"/>
              <w:rPr>
                <w:rFonts w:ascii="Times New Roman" w:hAnsi="Times New Roman"/>
                <w:sz w:val="24"/>
                <w:szCs w:val="24"/>
              </w:rPr>
            </w:pPr>
            <w:r w:rsidRPr="0069000C">
              <w:rPr>
                <w:rFonts w:ascii="Times New Roman" w:hAnsi="Times New Roman"/>
                <w:sz w:val="24"/>
                <w:szCs w:val="24"/>
              </w:rPr>
              <w:t>Solliciter de l’aide</w:t>
            </w:r>
          </w:p>
        </w:tc>
      </w:tr>
    </w:tbl>
    <w:p w14:paraId="64C9F7F6" w14:textId="77777777" w:rsidR="00F24961" w:rsidRDefault="00F24961" w:rsidP="00F24961">
      <w:pPr>
        <w:pStyle w:val="ListParagraph"/>
        <w:jc w:val="both"/>
        <w:rPr>
          <w:rFonts w:ascii="Times New Roman" w:hAnsi="Times New Roman"/>
          <w:b/>
          <w:sz w:val="24"/>
          <w:szCs w:val="24"/>
        </w:rPr>
      </w:pPr>
    </w:p>
    <w:p w14:paraId="333A84DD"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lang w:val="fr-FR"/>
        </w:rPr>
      </w:pPr>
      <w:r w:rsidRPr="00B0676A">
        <w:rPr>
          <w:rFonts w:ascii="Bookman Old Style" w:hAnsi="Bookman Old Style"/>
          <w:b/>
          <w:sz w:val="24"/>
          <w:szCs w:val="24"/>
          <w:lang w:val="fr-FR"/>
        </w:rPr>
        <w:t xml:space="preserve">Transcrire le petit dialogue en y mettant la ponctuation qu’il faut : </w:t>
      </w:r>
      <w:r w:rsidRPr="00B0676A">
        <w:rPr>
          <w:rFonts w:ascii="Bookman Old Style" w:hAnsi="Bookman Old Style"/>
          <w:sz w:val="24"/>
          <w:szCs w:val="24"/>
          <w:lang w:val="fr-FR"/>
        </w:rPr>
        <w:t>(</w:t>
      </w:r>
      <w:r w:rsidRPr="00B0676A">
        <w:rPr>
          <w:rFonts w:ascii="Bookman Old Style" w:hAnsi="Bookman Old Style"/>
          <w:b/>
          <w:color w:val="FF0000"/>
          <w:sz w:val="24"/>
          <w:szCs w:val="24"/>
          <w:lang w:val="fr-FR"/>
        </w:rPr>
        <w:t>9pts</w:t>
      </w:r>
      <w:r w:rsidRPr="00B0676A">
        <w:rPr>
          <w:rFonts w:ascii="Bookman Old Style" w:hAnsi="Bookman Old Style"/>
          <w:sz w:val="24"/>
          <w:szCs w:val="24"/>
          <w:lang w:val="fr-FR"/>
        </w:rPr>
        <w:t>)</w:t>
      </w:r>
    </w:p>
    <w:p w14:paraId="6707ECB9" w14:textId="77777777" w:rsidR="00F24961" w:rsidRPr="00B0676A" w:rsidRDefault="00F24961" w:rsidP="00B0676A">
      <w:pPr>
        <w:pStyle w:val="ListParagraph"/>
        <w:spacing w:line="276" w:lineRule="auto"/>
        <w:jc w:val="both"/>
        <w:rPr>
          <w:rFonts w:ascii="Bookman Old Style" w:hAnsi="Bookman Old Style"/>
          <w:sz w:val="24"/>
          <w:szCs w:val="24"/>
          <w:lang w:val="fr-FR"/>
        </w:rPr>
      </w:pPr>
      <w:r w:rsidRPr="00B0676A">
        <w:rPr>
          <w:rFonts w:ascii="Bookman Old Style" w:hAnsi="Bookman Old Style"/>
          <w:sz w:val="24"/>
          <w:szCs w:val="24"/>
          <w:lang w:val="fr-FR"/>
        </w:rPr>
        <w:t xml:space="preserve">– Monsieur, dit-il, je crois que j’ai trouvé un moyen de transport. </w:t>
      </w:r>
    </w:p>
    <w:p w14:paraId="36115843" w14:textId="77777777" w:rsidR="00F24961" w:rsidRPr="00B0676A" w:rsidRDefault="00F24961" w:rsidP="00B0676A">
      <w:pPr>
        <w:pStyle w:val="ListParagraph"/>
        <w:spacing w:line="276" w:lineRule="auto"/>
        <w:jc w:val="both"/>
        <w:rPr>
          <w:rFonts w:ascii="Bookman Old Style" w:hAnsi="Bookman Old Style"/>
          <w:sz w:val="24"/>
          <w:szCs w:val="24"/>
          <w:lang w:val="fr-FR"/>
        </w:rPr>
      </w:pPr>
      <w:r w:rsidRPr="00B0676A">
        <w:rPr>
          <w:rFonts w:ascii="Bookman Old Style" w:hAnsi="Bookman Old Style"/>
          <w:sz w:val="24"/>
          <w:szCs w:val="24"/>
          <w:lang w:val="fr-FR"/>
        </w:rPr>
        <w:t xml:space="preserve">– Lequel ? </w:t>
      </w:r>
    </w:p>
    <w:p w14:paraId="5273E120" w14:textId="77777777" w:rsidR="00F24961" w:rsidRPr="00B0676A" w:rsidRDefault="00F24961" w:rsidP="00B0676A">
      <w:pPr>
        <w:pStyle w:val="ListParagraph"/>
        <w:spacing w:line="276" w:lineRule="auto"/>
        <w:jc w:val="both"/>
        <w:rPr>
          <w:rFonts w:ascii="Bookman Old Style" w:hAnsi="Bookman Old Style"/>
          <w:sz w:val="24"/>
          <w:szCs w:val="24"/>
          <w:lang w:val="fr-FR"/>
        </w:rPr>
      </w:pPr>
      <w:r w:rsidRPr="00B0676A">
        <w:rPr>
          <w:rFonts w:ascii="Bookman Old Style" w:hAnsi="Bookman Old Style"/>
          <w:sz w:val="24"/>
          <w:szCs w:val="24"/>
          <w:lang w:val="fr-FR"/>
        </w:rPr>
        <w:t xml:space="preserve">– Un éléphant. </w:t>
      </w:r>
    </w:p>
    <w:p w14:paraId="429059D9" w14:textId="77777777" w:rsidR="00F24961" w:rsidRPr="00B0676A" w:rsidRDefault="00F24961" w:rsidP="00B0676A">
      <w:pPr>
        <w:pStyle w:val="ListParagraph"/>
        <w:spacing w:line="276" w:lineRule="auto"/>
        <w:jc w:val="both"/>
        <w:rPr>
          <w:rFonts w:ascii="Bookman Old Style" w:hAnsi="Bookman Old Style"/>
          <w:sz w:val="24"/>
          <w:szCs w:val="24"/>
          <w:lang w:val="fr-FR"/>
        </w:rPr>
      </w:pPr>
      <w:r w:rsidRPr="00B0676A">
        <w:rPr>
          <w:rFonts w:ascii="Bookman Old Style" w:hAnsi="Bookman Old Style"/>
          <w:sz w:val="24"/>
          <w:szCs w:val="24"/>
          <w:lang w:val="fr-FR"/>
        </w:rPr>
        <w:t xml:space="preserve">– Ah ! Est-ce possible ? </w:t>
      </w:r>
    </w:p>
    <w:p w14:paraId="36D3AFC7" w14:textId="77777777" w:rsidR="00F24961" w:rsidRPr="00B0676A" w:rsidRDefault="00F24961" w:rsidP="00B0676A">
      <w:pPr>
        <w:pStyle w:val="ListParagraph"/>
        <w:spacing w:line="276" w:lineRule="auto"/>
        <w:jc w:val="both"/>
        <w:rPr>
          <w:rFonts w:ascii="Bookman Old Style" w:hAnsi="Bookman Old Style"/>
          <w:sz w:val="24"/>
          <w:szCs w:val="24"/>
          <w:lang w:val="fr-FR"/>
        </w:rPr>
      </w:pPr>
      <w:r w:rsidRPr="00B0676A">
        <w:rPr>
          <w:rFonts w:ascii="Bookman Old Style" w:hAnsi="Bookman Old Style"/>
          <w:sz w:val="24"/>
          <w:szCs w:val="24"/>
          <w:lang w:val="fr-FR"/>
        </w:rPr>
        <w:t xml:space="preserve">– Qu’est-ce que tu crois ? Rien de plus facile ! </w:t>
      </w:r>
    </w:p>
    <w:p w14:paraId="720B25E1" w14:textId="77777777" w:rsidR="00F24961" w:rsidRPr="00B0676A" w:rsidRDefault="00F24961" w:rsidP="00B0676A">
      <w:pPr>
        <w:pStyle w:val="ListParagraph"/>
        <w:spacing w:line="276" w:lineRule="auto"/>
        <w:jc w:val="both"/>
        <w:rPr>
          <w:rFonts w:ascii="Bookman Old Style" w:hAnsi="Bookman Old Style"/>
          <w:b/>
          <w:sz w:val="24"/>
          <w:szCs w:val="24"/>
          <w:lang w:val="fr-FR"/>
        </w:rPr>
      </w:pPr>
      <w:r w:rsidRPr="00B0676A">
        <w:rPr>
          <w:rFonts w:ascii="Bookman Old Style" w:hAnsi="Bookman Old Style"/>
          <w:sz w:val="24"/>
          <w:szCs w:val="24"/>
          <w:lang w:val="fr-FR"/>
        </w:rPr>
        <w:t xml:space="preserve">–Bonne chance ! </w:t>
      </w:r>
    </w:p>
    <w:p w14:paraId="30B9189C"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rPr>
      </w:pPr>
      <w:r w:rsidRPr="00B0676A">
        <w:rPr>
          <w:rFonts w:ascii="Bookman Old Style" w:hAnsi="Bookman Old Style"/>
          <w:b/>
          <w:sz w:val="24"/>
          <w:szCs w:val="24"/>
          <w:lang w:val="fr-FR"/>
        </w:rPr>
        <w:t>Ecrire aux modes et aux temps qui conviennent les verbes entre parenthèses :</w:t>
      </w:r>
      <w:r w:rsidRPr="00B0676A">
        <w:rPr>
          <w:rFonts w:ascii="Bookman Old Style" w:hAnsi="Bookman Old Style"/>
          <w:sz w:val="24"/>
          <w:szCs w:val="24"/>
          <w:lang w:val="fr-FR"/>
        </w:rPr>
        <w:t xml:space="preserve"> Demain, il (</w:t>
      </w:r>
      <w:r w:rsidRPr="00B0676A">
        <w:rPr>
          <w:rFonts w:ascii="Bookman Old Style" w:hAnsi="Bookman Old Style"/>
          <w:b/>
          <w:sz w:val="24"/>
          <w:szCs w:val="24"/>
          <w:lang w:val="fr-FR"/>
        </w:rPr>
        <w:t>fera</w:t>
      </w:r>
      <w:r w:rsidRPr="00B0676A">
        <w:rPr>
          <w:rFonts w:ascii="Bookman Old Style" w:hAnsi="Bookman Old Style"/>
          <w:sz w:val="24"/>
          <w:szCs w:val="24"/>
          <w:lang w:val="fr-FR"/>
        </w:rPr>
        <w:t>) beau. Si je peux, je (</w:t>
      </w:r>
      <w:r w:rsidRPr="00B0676A">
        <w:rPr>
          <w:rFonts w:ascii="Bookman Old Style" w:hAnsi="Bookman Old Style"/>
          <w:b/>
          <w:sz w:val="24"/>
          <w:szCs w:val="24"/>
          <w:lang w:val="fr-FR"/>
        </w:rPr>
        <w:t>deviens</w:t>
      </w:r>
      <w:r w:rsidRPr="00B0676A">
        <w:rPr>
          <w:rFonts w:ascii="Bookman Old Style" w:hAnsi="Bookman Old Style"/>
          <w:sz w:val="24"/>
          <w:szCs w:val="24"/>
          <w:lang w:val="fr-FR"/>
        </w:rPr>
        <w:t>) pilote d’avion. Il faut que tu (</w:t>
      </w:r>
      <w:r w:rsidRPr="00B0676A">
        <w:rPr>
          <w:rFonts w:ascii="Bookman Old Style" w:hAnsi="Bookman Old Style"/>
          <w:b/>
          <w:sz w:val="24"/>
          <w:szCs w:val="24"/>
          <w:lang w:val="fr-FR"/>
        </w:rPr>
        <w:t>viennes</w:t>
      </w:r>
      <w:r w:rsidRPr="00B0676A">
        <w:rPr>
          <w:rFonts w:ascii="Bookman Old Style" w:hAnsi="Bookman Old Style"/>
          <w:sz w:val="24"/>
          <w:szCs w:val="24"/>
          <w:lang w:val="fr-FR"/>
        </w:rPr>
        <w:t xml:space="preserve">) me voir. </w:t>
      </w:r>
      <w:r w:rsidRPr="00B0676A">
        <w:rPr>
          <w:rFonts w:ascii="Bookman Old Style" w:hAnsi="Bookman Old Style"/>
          <w:sz w:val="24"/>
          <w:szCs w:val="24"/>
        </w:rPr>
        <w:t>Je ne crois pas cequ’il me (</w:t>
      </w:r>
      <w:r w:rsidRPr="00B0676A">
        <w:rPr>
          <w:rFonts w:ascii="Bookman Old Style" w:hAnsi="Bookman Old Style"/>
          <w:b/>
          <w:sz w:val="24"/>
          <w:szCs w:val="24"/>
        </w:rPr>
        <w:t>dit</w:t>
      </w:r>
      <w:r w:rsidRPr="00B0676A">
        <w:rPr>
          <w:rFonts w:ascii="Bookman Old Style" w:hAnsi="Bookman Old Style"/>
          <w:sz w:val="24"/>
          <w:szCs w:val="24"/>
        </w:rPr>
        <w:t xml:space="preserve">). </w:t>
      </w:r>
      <w:r w:rsidRPr="00B0676A">
        <w:rPr>
          <w:rFonts w:ascii="Bookman Old Style" w:hAnsi="Bookman Old Style"/>
          <w:b/>
          <w:sz w:val="24"/>
          <w:szCs w:val="24"/>
        </w:rPr>
        <w:t>(</w:t>
      </w:r>
      <w:r w:rsidRPr="00B0676A">
        <w:rPr>
          <w:rFonts w:ascii="Bookman Old Style" w:hAnsi="Bookman Old Style"/>
          <w:b/>
          <w:color w:val="FF0000"/>
          <w:sz w:val="24"/>
          <w:szCs w:val="24"/>
        </w:rPr>
        <w:t>4pts</w:t>
      </w:r>
      <w:r w:rsidRPr="00B0676A">
        <w:rPr>
          <w:rFonts w:ascii="Bookman Old Style" w:hAnsi="Bookman Old Style"/>
          <w:b/>
          <w:sz w:val="24"/>
          <w:szCs w:val="24"/>
        </w:rPr>
        <w:t>)</w:t>
      </w:r>
    </w:p>
    <w:p w14:paraId="47F1D37E"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lang w:val="fr-FR"/>
        </w:rPr>
      </w:pPr>
      <w:r w:rsidRPr="00B0676A">
        <w:rPr>
          <w:rFonts w:ascii="Bookman Old Style" w:hAnsi="Bookman Old Style"/>
          <w:b/>
          <w:sz w:val="24"/>
          <w:szCs w:val="24"/>
          <w:lang w:val="fr-FR"/>
        </w:rPr>
        <w:t xml:space="preserve">Poser la question qui a comme réponse les mots soulignés : </w:t>
      </w:r>
      <w:r w:rsidRPr="00B0676A">
        <w:rPr>
          <w:rFonts w:ascii="Bookman Old Style" w:hAnsi="Bookman Old Style"/>
          <w:sz w:val="24"/>
          <w:szCs w:val="24"/>
          <w:lang w:val="fr-FR"/>
        </w:rPr>
        <w:t>(</w:t>
      </w:r>
      <w:r w:rsidRPr="00B0676A">
        <w:rPr>
          <w:rFonts w:ascii="Bookman Old Style" w:hAnsi="Bookman Old Style"/>
          <w:b/>
          <w:color w:val="FF0000"/>
          <w:sz w:val="24"/>
          <w:szCs w:val="24"/>
          <w:lang w:val="fr-FR"/>
        </w:rPr>
        <w:t>5pts</w:t>
      </w:r>
      <w:r w:rsidRPr="00B0676A">
        <w:rPr>
          <w:rFonts w:ascii="Bookman Old Style" w:hAnsi="Bookman Old Style"/>
          <w:sz w:val="24"/>
          <w:szCs w:val="24"/>
          <w:lang w:val="fr-FR"/>
        </w:rPr>
        <w:t>)</w:t>
      </w:r>
    </w:p>
    <w:p w14:paraId="234B52CE" w14:textId="77777777" w:rsidR="00F24961" w:rsidRPr="00B0676A" w:rsidRDefault="00F24961" w:rsidP="00B0676A">
      <w:pPr>
        <w:pStyle w:val="ListParagraph"/>
        <w:numPr>
          <w:ilvl w:val="0"/>
          <w:numId w:val="3"/>
        </w:numPr>
        <w:spacing w:after="200" w:line="276" w:lineRule="auto"/>
        <w:jc w:val="both"/>
        <w:rPr>
          <w:rFonts w:ascii="Bookman Old Style" w:hAnsi="Bookman Old Style"/>
          <w:b/>
          <w:sz w:val="24"/>
          <w:szCs w:val="24"/>
          <w:lang w:val="fr-FR"/>
        </w:rPr>
      </w:pPr>
      <w:r w:rsidRPr="00B0676A">
        <w:rPr>
          <w:rFonts w:ascii="Bookman Old Style" w:hAnsi="Bookman Old Style"/>
          <w:sz w:val="24"/>
          <w:szCs w:val="24"/>
          <w:u w:val="single"/>
          <w:lang w:val="fr-FR"/>
        </w:rPr>
        <w:t>Qui est-ce qui</w:t>
      </w:r>
      <w:r w:rsidRPr="00B0676A">
        <w:rPr>
          <w:rFonts w:ascii="Bookman Old Style" w:hAnsi="Bookman Old Style"/>
          <w:sz w:val="24"/>
          <w:szCs w:val="24"/>
          <w:lang w:val="fr-FR"/>
        </w:rPr>
        <w:t xml:space="preserve"> vient souvent voir notre plantation </w:t>
      </w:r>
      <w:r w:rsidRPr="00B0676A">
        <w:rPr>
          <w:rFonts w:ascii="Bookman Old Style" w:hAnsi="Bookman Old Style"/>
          <w:sz w:val="24"/>
          <w:szCs w:val="24"/>
          <w:u w:val="single"/>
          <w:lang w:val="fr-FR"/>
        </w:rPr>
        <w:t>?</w:t>
      </w:r>
    </w:p>
    <w:p w14:paraId="1BB46DFF" w14:textId="77777777" w:rsidR="00F24961" w:rsidRPr="00B0676A" w:rsidRDefault="00F24961" w:rsidP="00B0676A">
      <w:pPr>
        <w:pStyle w:val="ListParagraph"/>
        <w:numPr>
          <w:ilvl w:val="0"/>
          <w:numId w:val="3"/>
        </w:numPr>
        <w:spacing w:after="200" w:line="276" w:lineRule="auto"/>
        <w:jc w:val="both"/>
        <w:rPr>
          <w:rFonts w:ascii="Bookman Old Style" w:hAnsi="Bookman Old Style"/>
          <w:b/>
          <w:sz w:val="24"/>
          <w:szCs w:val="24"/>
          <w:lang w:val="fr-FR"/>
        </w:rPr>
      </w:pPr>
      <w:r w:rsidRPr="00B0676A">
        <w:rPr>
          <w:rFonts w:ascii="Bookman Old Style" w:hAnsi="Bookman Old Style"/>
          <w:sz w:val="24"/>
          <w:szCs w:val="24"/>
          <w:u w:val="single"/>
          <w:lang w:val="fr-FR"/>
        </w:rPr>
        <w:t>Quand</w:t>
      </w:r>
      <w:r w:rsidRPr="00B0676A">
        <w:rPr>
          <w:rFonts w:ascii="Bookman Old Style" w:hAnsi="Bookman Old Style"/>
          <w:sz w:val="24"/>
          <w:szCs w:val="24"/>
          <w:lang w:val="fr-FR"/>
        </w:rPr>
        <w:t xml:space="preserve"> es</w:t>
      </w:r>
      <w:r w:rsidRPr="00B0676A">
        <w:rPr>
          <w:rFonts w:ascii="Bookman Old Style" w:hAnsi="Bookman Old Style"/>
          <w:sz w:val="24"/>
          <w:szCs w:val="24"/>
          <w:u w:val="single"/>
          <w:lang w:val="fr-FR"/>
        </w:rPr>
        <w:t>t-il</w:t>
      </w:r>
      <w:r w:rsidRPr="00B0676A">
        <w:rPr>
          <w:rFonts w:ascii="Bookman Old Style" w:hAnsi="Bookman Old Style"/>
          <w:sz w:val="24"/>
          <w:szCs w:val="24"/>
          <w:lang w:val="fr-FR"/>
        </w:rPr>
        <w:t xml:space="preserve"> venu à l’école </w:t>
      </w:r>
      <w:r w:rsidRPr="00B0676A">
        <w:rPr>
          <w:rFonts w:ascii="Bookman Old Style" w:hAnsi="Bookman Old Style"/>
          <w:sz w:val="24"/>
          <w:szCs w:val="24"/>
          <w:u w:val="single"/>
          <w:lang w:val="fr-FR"/>
        </w:rPr>
        <w:t>?</w:t>
      </w:r>
      <w:r w:rsidRPr="00B0676A">
        <w:rPr>
          <w:rFonts w:ascii="Bookman Old Style" w:hAnsi="Bookman Old Style"/>
          <w:sz w:val="24"/>
          <w:szCs w:val="24"/>
          <w:lang w:val="fr-FR"/>
        </w:rPr>
        <w:t> </w:t>
      </w:r>
    </w:p>
    <w:p w14:paraId="73EC9C36" w14:textId="77777777" w:rsidR="00F24961" w:rsidRPr="00B0676A" w:rsidRDefault="00F24961" w:rsidP="00B0676A">
      <w:pPr>
        <w:pStyle w:val="ListParagraph"/>
        <w:numPr>
          <w:ilvl w:val="0"/>
          <w:numId w:val="3"/>
        </w:numPr>
        <w:spacing w:after="200" w:line="276" w:lineRule="auto"/>
        <w:jc w:val="both"/>
        <w:rPr>
          <w:rFonts w:ascii="Bookman Old Style" w:hAnsi="Bookman Old Style"/>
          <w:b/>
          <w:sz w:val="24"/>
          <w:szCs w:val="24"/>
          <w:lang w:val="fr-FR"/>
        </w:rPr>
      </w:pPr>
      <w:r w:rsidRPr="00B0676A">
        <w:rPr>
          <w:rFonts w:ascii="Bookman Old Style" w:hAnsi="Bookman Old Style"/>
          <w:sz w:val="24"/>
          <w:szCs w:val="24"/>
          <w:lang w:val="fr-FR"/>
        </w:rPr>
        <w:lastRenderedPageBreak/>
        <w:t xml:space="preserve">Le technicien de l’agriculture est invité à l’école </w:t>
      </w:r>
      <w:r w:rsidRPr="00B0676A">
        <w:rPr>
          <w:rFonts w:ascii="Bookman Old Style" w:hAnsi="Bookman Old Style"/>
          <w:sz w:val="24"/>
          <w:szCs w:val="24"/>
          <w:u w:val="single"/>
          <w:lang w:val="fr-FR"/>
        </w:rPr>
        <w:t>pourquoi</w:t>
      </w:r>
      <w:r w:rsidRPr="00B0676A">
        <w:rPr>
          <w:rFonts w:ascii="Bookman Old Style" w:hAnsi="Bookman Old Style"/>
          <w:sz w:val="24"/>
          <w:szCs w:val="24"/>
          <w:lang w:val="fr-FR"/>
        </w:rPr>
        <w:t> </w:t>
      </w:r>
      <w:r w:rsidRPr="00B0676A">
        <w:rPr>
          <w:rFonts w:ascii="Bookman Old Style" w:hAnsi="Bookman Old Style"/>
          <w:sz w:val="24"/>
          <w:szCs w:val="24"/>
          <w:u w:val="single"/>
          <w:lang w:val="fr-FR"/>
        </w:rPr>
        <w:t>?</w:t>
      </w:r>
    </w:p>
    <w:p w14:paraId="5731B5E2" w14:textId="77777777" w:rsidR="00F24961" w:rsidRPr="00B0676A" w:rsidRDefault="00F24961" w:rsidP="00B0676A">
      <w:pPr>
        <w:pStyle w:val="ListParagraph"/>
        <w:numPr>
          <w:ilvl w:val="0"/>
          <w:numId w:val="3"/>
        </w:numPr>
        <w:spacing w:after="200" w:line="276" w:lineRule="auto"/>
        <w:jc w:val="both"/>
        <w:rPr>
          <w:rFonts w:ascii="Bookman Old Style" w:hAnsi="Bookman Old Style"/>
          <w:b/>
          <w:sz w:val="24"/>
          <w:szCs w:val="24"/>
          <w:lang w:val="fr-FR"/>
        </w:rPr>
      </w:pPr>
      <w:r w:rsidRPr="00B0676A">
        <w:rPr>
          <w:rFonts w:ascii="Bookman Old Style" w:hAnsi="Bookman Old Style"/>
          <w:sz w:val="24"/>
          <w:szCs w:val="24"/>
          <w:u w:val="single"/>
          <w:lang w:val="fr-FR"/>
        </w:rPr>
        <w:t>Qu’est-ce que</w:t>
      </w:r>
      <w:r w:rsidRPr="00B0676A">
        <w:rPr>
          <w:rFonts w:ascii="Bookman Old Style" w:hAnsi="Bookman Old Style"/>
          <w:sz w:val="24"/>
          <w:szCs w:val="24"/>
          <w:lang w:val="fr-FR"/>
        </w:rPr>
        <w:t xml:space="preserve"> le directeur a alors demandé </w:t>
      </w:r>
      <w:r w:rsidRPr="00B0676A">
        <w:rPr>
          <w:rFonts w:ascii="Bookman Old Style" w:hAnsi="Bookman Old Style"/>
          <w:sz w:val="24"/>
          <w:szCs w:val="24"/>
          <w:u w:val="single"/>
          <w:lang w:val="fr-FR"/>
        </w:rPr>
        <w:t>?</w:t>
      </w:r>
    </w:p>
    <w:p w14:paraId="291B7918" w14:textId="77777777" w:rsidR="00F24961" w:rsidRPr="00B0676A" w:rsidRDefault="00F24961" w:rsidP="00B0676A">
      <w:pPr>
        <w:pStyle w:val="ListParagraph"/>
        <w:numPr>
          <w:ilvl w:val="0"/>
          <w:numId w:val="3"/>
        </w:numPr>
        <w:spacing w:after="200" w:line="276" w:lineRule="auto"/>
        <w:jc w:val="both"/>
        <w:rPr>
          <w:rFonts w:ascii="Bookman Old Style" w:hAnsi="Bookman Old Style"/>
          <w:b/>
          <w:sz w:val="24"/>
          <w:szCs w:val="24"/>
          <w:lang w:val="fr-FR"/>
        </w:rPr>
      </w:pPr>
      <w:r w:rsidRPr="00B0676A">
        <w:rPr>
          <w:rFonts w:ascii="Bookman Old Style" w:hAnsi="Bookman Old Style"/>
          <w:sz w:val="24"/>
          <w:szCs w:val="24"/>
          <w:u w:val="single"/>
          <w:lang w:val="fr-FR"/>
        </w:rPr>
        <w:t>Où</w:t>
      </w:r>
      <w:r w:rsidRPr="00B0676A">
        <w:rPr>
          <w:rFonts w:ascii="Bookman Old Style" w:hAnsi="Bookman Old Style"/>
          <w:sz w:val="24"/>
          <w:szCs w:val="24"/>
          <w:lang w:val="fr-FR"/>
        </w:rPr>
        <w:t xml:space="preserve"> se trouve notre plantation de caféiers </w:t>
      </w:r>
      <w:r w:rsidRPr="00B0676A">
        <w:rPr>
          <w:rFonts w:ascii="Bookman Old Style" w:hAnsi="Bookman Old Style"/>
          <w:sz w:val="24"/>
          <w:szCs w:val="24"/>
          <w:u w:val="single"/>
          <w:lang w:val="fr-FR"/>
        </w:rPr>
        <w:t>?</w:t>
      </w:r>
    </w:p>
    <w:p w14:paraId="1E0146F7"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rPr>
      </w:pPr>
      <w:r w:rsidRPr="00B0676A">
        <w:rPr>
          <w:rFonts w:ascii="Bookman Old Style" w:hAnsi="Bookman Old Style"/>
          <w:b/>
          <w:sz w:val="24"/>
          <w:szCs w:val="24"/>
          <w:lang w:val="fr-FR"/>
        </w:rPr>
        <w:t xml:space="preserve">Remplacer les termes soulignés par un substitut personnel qui convient et faites les accords nécessaires : </w:t>
      </w:r>
      <w:r w:rsidRPr="00B0676A">
        <w:rPr>
          <w:rFonts w:ascii="Bookman Old Style" w:hAnsi="Bookman Old Style"/>
          <w:sz w:val="24"/>
          <w:szCs w:val="24"/>
          <w:lang w:val="fr-FR"/>
        </w:rPr>
        <w:t xml:space="preserve">Nous </w:t>
      </w:r>
      <w:r w:rsidRPr="00B0676A">
        <w:rPr>
          <w:rFonts w:ascii="Bookman Old Style" w:hAnsi="Bookman Old Style"/>
          <w:b/>
          <w:sz w:val="24"/>
          <w:szCs w:val="24"/>
          <w:lang w:val="fr-FR"/>
        </w:rPr>
        <w:t xml:space="preserve">les </w:t>
      </w:r>
      <w:r w:rsidRPr="00B0676A">
        <w:rPr>
          <w:rFonts w:ascii="Bookman Old Style" w:hAnsi="Bookman Old Style"/>
          <w:sz w:val="24"/>
          <w:szCs w:val="24"/>
          <w:lang w:val="fr-FR"/>
        </w:rPr>
        <w:t>avons planté</w:t>
      </w:r>
      <w:r w:rsidRPr="00B0676A">
        <w:rPr>
          <w:rFonts w:ascii="Bookman Old Style" w:hAnsi="Bookman Old Style"/>
          <w:b/>
          <w:sz w:val="24"/>
          <w:szCs w:val="24"/>
          <w:lang w:val="fr-FR"/>
        </w:rPr>
        <w:t>s</w:t>
      </w:r>
      <w:r w:rsidRPr="00B0676A">
        <w:rPr>
          <w:rFonts w:ascii="Bookman Old Style" w:hAnsi="Bookman Old Style"/>
          <w:sz w:val="24"/>
          <w:szCs w:val="24"/>
          <w:lang w:val="fr-FR"/>
        </w:rPr>
        <w:t xml:space="preserve"> : nous </w:t>
      </w:r>
      <w:r w:rsidRPr="00B0676A">
        <w:rPr>
          <w:rFonts w:ascii="Bookman Old Style" w:hAnsi="Bookman Old Style"/>
          <w:b/>
          <w:sz w:val="24"/>
          <w:szCs w:val="24"/>
          <w:lang w:val="fr-FR"/>
        </w:rPr>
        <w:t>l’</w:t>
      </w:r>
      <w:r w:rsidRPr="00B0676A">
        <w:rPr>
          <w:rFonts w:ascii="Bookman Old Style" w:hAnsi="Bookman Old Style"/>
          <w:sz w:val="24"/>
          <w:szCs w:val="24"/>
          <w:lang w:val="fr-FR"/>
        </w:rPr>
        <w:t>avons mis</w:t>
      </w:r>
      <w:r w:rsidRPr="00B0676A">
        <w:rPr>
          <w:rFonts w:ascii="Bookman Old Style" w:hAnsi="Bookman Old Style"/>
          <w:b/>
          <w:sz w:val="24"/>
          <w:szCs w:val="24"/>
          <w:lang w:val="fr-FR"/>
        </w:rPr>
        <w:t>e</w:t>
      </w:r>
      <w:r w:rsidRPr="00B0676A">
        <w:rPr>
          <w:rFonts w:ascii="Bookman Old Style" w:hAnsi="Bookman Old Style"/>
          <w:sz w:val="24"/>
          <w:szCs w:val="24"/>
          <w:lang w:val="fr-FR"/>
        </w:rPr>
        <w:t xml:space="preserve"> au fond de chaque trou, nous </w:t>
      </w:r>
      <w:r w:rsidRPr="00B0676A">
        <w:rPr>
          <w:rFonts w:ascii="Bookman Old Style" w:hAnsi="Bookman Old Style"/>
          <w:b/>
          <w:sz w:val="24"/>
          <w:szCs w:val="24"/>
          <w:lang w:val="fr-FR"/>
        </w:rPr>
        <w:t>l’</w:t>
      </w:r>
      <w:r w:rsidRPr="00B0676A">
        <w:rPr>
          <w:rFonts w:ascii="Bookman Old Style" w:hAnsi="Bookman Old Style"/>
          <w:sz w:val="24"/>
          <w:szCs w:val="24"/>
          <w:lang w:val="fr-FR"/>
        </w:rPr>
        <w:t xml:space="preserve">y avons déposé puis nous </w:t>
      </w:r>
      <w:r w:rsidRPr="00B0676A">
        <w:rPr>
          <w:rFonts w:ascii="Bookman Old Style" w:hAnsi="Bookman Old Style"/>
          <w:b/>
          <w:sz w:val="24"/>
          <w:szCs w:val="24"/>
          <w:lang w:val="fr-FR"/>
        </w:rPr>
        <w:t>l’</w:t>
      </w:r>
      <w:r w:rsidRPr="00B0676A">
        <w:rPr>
          <w:rFonts w:ascii="Bookman Old Style" w:hAnsi="Bookman Old Style"/>
          <w:sz w:val="24"/>
          <w:szCs w:val="24"/>
          <w:lang w:val="fr-FR"/>
        </w:rPr>
        <w:t xml:space="preserve">avons rebouché. </w:t>
      </w:r>
      <w:r w:rsidRPr="00B0676A">
        <w:rPr>
          <w:rFonts w:ascii="Bookman Old Style" w:hAnsi="Bookman Old Style"/>
          <w:sz w:val="24"/>
          <w:szCs w:val="24"/>
        </w:rPr>
        <w:t>(</w:t>
      </w:r>
      <w:r w:rsidRPr="00B0676A">
        <w:rPr>
          <w:rFonts w:ascii="Bookman Old Style" w:hAnsi="Bookman Old Style"/>
          <w:b/>
          <w:color w:val="FF0000"/>
          <w:sz w:val="24"/>
          <w:szCs w:val="24"/>
        </w:rPr>
        <w:t>3pts</w:t>
      </w:r>
      <w:r w:rsidRPr="00B0676A">
        <w:rPr>
          <w:rFonts w:ascii="Bookman Old Style" w:hAnsi="Bookman Old Style"/>
          <w:sz w:val="24"/>
          <w:szCs w:val="24"/>
        </w:rPr>
        <w:t>)</w:t>
      </w:r>
    </w:p>
    <w:p w14:paraId="320C42E1"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rPr>
      </w:pPr>
      <w:r w:rsidRPr="00B0676A">
        <w:rPr>
          <w:rFonts w:ascii="Bookman Old Style" w:hAnsi="Bookman Old Style"/>
          <w:b/>
          <w:sz w:val="24"/>
          <w:szCs w:val="24"/>
          <w:lang w:val="fr-FR"/>
        </w:rPr>
        <w:t xml:space="preserve">Accorder s’il y a lieu les mots entre parenthèses : </w:t>
      </w:r>
      <w:r w:rsidRPr="00B0676A">
        <w:rPr>
          <w:rFonts w:ascii="Bookman Old Style" w:hAnsi="Bookman Old Style"/>
          <w:sz w:val="24"/>
          <w:szCs w:val="24"/>
          <w:lang w:val="fr-FR"/>
        </w:rPr>
        <w:t>Kigali est (un</w:t>
      </w:r>
      <w:r w:rsidRPr="00B0676A">
        <w:rPr>
          <w:rFonts w:ascii="Bookman Old Style" w:hAnsi="Bookman Old Style"/>
          <w:b/>
          <w:sz w:val="24"/>
          <w:szCs w:val="24"/>
          <w:lang w:val="fr-FR"/>
        </w:rPr>
        <w:t>e</w:t>
      </w:r>
      <w:r w:rsidRPr="00B0676A">
        <w:rPr>
          <w:rFonts w:ascii="Bookman Old Style" w:hAnsi="Bookman Old Style"/>
          <w:sz w:val="24"/>
          <w:szCs w:val="24"/>
          <w:lang w:val="fr-FR"/>
        </w:rPr>
        <w:t>) ville du Rwanda où rues et avenues (s’entrecrois</w:t>
      </w:r>
      <w:r w:rsidRPr="00B0676A">
        <w:rPr>
          <w:rFonts w:ascii="Bookman Old Style" w:hAnsi="Bookman Old Style"/>
          <w:b/>
          <w:sz w:val="24"/>
          <w:szCs w:val="24"/>
          <w:lang w:val="fr-FR"/>
        </w:rPr>
        <w:t>ent</w:t>
      </w:r>
      <w:r w:rsidRPr="00B0676A">
        <w:rPr>
          <w:rFonts w:ascii="Bookman Old Style" w:hAnsi="Bookman Old Style"/>
          <w:sz w:val="24"/>
          <w:szCs w:val="24"/>
          <w:lang w:val="fr-FR"/>
        </w:rPr>
        <w:t>), (droit</w:t>
      </w:r>
      <w:r w:rsidRPr="00B0676A">
        <w:rPr>
          <w:rFonts w:ascii="Bookman Old Style" w:hAnsi="Bookman Old Style"/>
          <w:b/>
          <w:sz w:val="24"/>
          <w:szCs w:val="24"/>
          <w:lang w:val="fr-FR"/>
        </w:rPr>
        <w:t>es</w:t>
      </w:r>
      <w:r w:rsidRPr="00B0676A">
        <w:rPr>
          <w:rFonts w:ascii="Bookman Old Style" w:hAnsi="Bookman Old Style"/>
          <w:sz w:val="24"/>
          <w:szCs w:val="24"/>
          <w:lang w:val="fr-FR"/>
        </w:rPr>
        <w:t>) et (bordé</w:t>
      </w:r>
      <w:r w:rsidRPr="00B0676A">
        <w:rPr>
          <w:rFonts w:ascii="Bookman Old Style" w:hAnsi="Bookman Old Style"/>
          <w:b/>
          <w:sz w:val="24"/>
          <w:szCs w:val="24"/>
          <w:lang w:val="fr-FR"/>
        </w:rPr>
        <w:t>es</w:t>
      </w:r>
      <w:r w:rsidRPr="00B0676A">
        <w:rPr>
          <w:rFonts w:ascii="Bookman Old Style" w:hAnsi="Bookman Old Style"/>
          <w:sz w:val="24"/>
          <w:szCs w:val="24"/>
          <w:lang w:val="fr-FR"/>
        </w:rPr>
        <w:t>) de plus en plus de palmiers et d’immeubles (bâti</w:t>
      </w:r>
      <w:r w:rsidRPr="00B0676A">
        <w:rPr>
          <w:rFonts w:ascii="Bookman Old Style" w:hAnsi="Bookman Old Style"/>
          <w:b/>
          <w:sz w:val="24"/>
          <w:szCs w:val="24"/>
          <w:lang w:val="fr-FR"/>
        </w:rPr>
        <w:t>s</w:t>
      </w:r>
      <w:r w:rsidRPr="00B0676A">
        <w:rPr>
          <w:rFonts w:ascii="Bookman Old Style" w:hAnsi="Bookman Old Style"/>
          <w:sz w:val="24"/>
          <w:szCs w:val="24"/>
          <w:lang w:val="fr-FR"/>
        </w:rPr>
        <w:t>) en briques (cuit</w:t>
      </w:r>
      <w:r w:rsidRPr="00B0676A">
        <w:rPr>
          <w:rFonts w:ascii="Bookman Old Style" w:hAnsi="Bookman Old Style"/>
          <w:b/>
          <w:sz w:val="24"/>
          <w:szCs w:val="24"/>
          <w:lang w:val="fr-FR"/>
        </w:rPr>
        <w:t>es</w:t>
      </w:r>
      <w:r w:rsidRPr="00B0676A">
        <w:rPr>
          <w:rFonts w:ascii="Bookman Old Style" w:hAnsi="Bookman Old Style"/>
          <w:sz w:val="24"/>
          <w:szCs w:val="24"/>
          <w:lang w:val="fr-FR"/>
        </w:rPr>
        <w:t>) et (couvert</w:t>
      </w:r>
      <w:r w:rsidRPr="00B0676A">
        <w:rPr>
          <w:rFonts w:ascii="Bookman Old Style" w:hAnsi="Bookman Old Style"/>
          <w:b/>
          <w:sz w:val="24"/>
          <w:szCs w:val="24"/>
          <w:lang w:val="fr-FR"/>
        </w:rPr>
        <w:t>s</w:t>
      </w:r>
      <w:r w:rsidRPr="00B0676A">
        <w:rPr>
          <w:rFonts w:ascii="Bookman Old Style" w:hAnsi="Bookman Old Style"/>
          <w:sz w:val="24"/>
          <w:szCs w:val="24"/>
          <w:lang w:val="fr-FR"/>
        </w:rPr>
        <w:t>) de tôles (ondulé</w:t>
      </w:r>
      <w:r w:rsidRPr="00B0676A">
        <w:rPr>
          <w:rFonts w:ascii="Bookman Old Style" w:hAnsi="Bookman Old Style"/>
          <w:b/>
          <w:sz w:val="24"/>
          <w:szCs w:val="24"/>
          <w:lang w:val="fr-FR"/>
        </w:rPr>
        <w:t>es</w:t>
      </w:r>
      <w:r w:rsidRPr="00B0676A">
        <w:rPr>
          <w:rFonts w:ascii="Bookman Old Style" w:hAnsi="Bookman Old Style"/>
          <w:sz w:val="24"/>
          <w:szCs w:val="24"/>
          <w:lang w:val="fr-FR"/>
        </w:rPr>
        <w:t>)</w:t>
      </w:r>
      <w:r w:rsidRPr="00B0676A">
        <w:rPr>
          <w:rFonts w:ascii="Bookman Old Style" w:hAnsi="Bookman Old Style"/>
          <w:b/>
          <w:sz w:val="24"/>
          <w:szCs w:val="24"/>
          <w:lang w:val="fr-FR"/>
        </w:rPr>
        <w:t xml:space="preserve">. </w:t>
      </w:r>
      <w:r w:rsidRPr="00B0676A">
        <w:rPr>
          <w:rFonts w:ascii="Bookman Old Style" w:hAnsi="Bookman Old Style"/>
          <w:b/>
          <w:sz w:val="24"/>
          <w:szCs w:val="24"/>
        </w:rPr>
        <w:t>(</w:t>
      </w:r>
      <w:r w:rsidRPr="00B0676A">
        <w:rPr>
          <w:rFonts w:ascii="Bookman Old Style" w:hAnsi="Bookman Old Style"/>
          <w:b/>
          <w:color w:val="FF0000"/>
          <w:sz w:val="24"/>
          <w:szCs w:val="24"/>
        </w:rPr>
        <w:t>4pts</w:t>
      </w:r>
      <w:r w:rsidRPr="00B0676A">
        <w:rPr>
          <w:rFonts w:ascii="Bookman Old Style" w:hAnsi="Bookman Old Style"/>
          <w:b/>
          <w:sz w:val="24"/>
          <w:szCs w:val="24"/>
        </w:rPr>
        <w:t xml:space="preserve">) </w:t>
      </w:r>
    </w:p>
    <w:p w14:paraId="1B6E80B7"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rPr>
      </w:pPr>
      <w:r w:rsidRPr="00B0676A">
        <w:rPr>
          <w:rFonts w:ascii="Bookman Old Style" w:hAnsi="Bookman Old Style"/>
          <w:b/>
          <w:sz w:val="24"/>
          <w:szCs w:val="24"/>
          <w:lang w:val="fr-FR"/>
        </w:rPr>
        <w:t xml:space="preserve">Mettre cette phrase à la voix passive : </w:t>
      </w:r>
      <w:r w:rsidRPr="00B0676A">
        <w:rPr>
          <w:rFonts w:ascii="Bookman Old Style" w:hAnsi="Bookman Old Style"/>
          <w:sz w:val="24"/>
          <w:szCs w:val="24"/>
          <w:lang w:val="fr-FR"/>
        </w:rPr>
        <w:t>Les grands arbres ont été abattus et les lianes coupées par les élèves et les parents</w:t>
      </w:r>
      <w:r w:rsidRPr="00B0676A">
        <w:rPr>
          <w:rFonts w:ascii="Bookman Old Style" w:hAnsi="Bookman Old Style"/>
          <w:b/>
          <w:sz w:val="24"/>
          <w:szCs w:val="24"/>
          <w:lang w:val="fr-FR"/>
        </w:rPr>
        <w:t xml:space="preserve">.  </w:t>
      </w:r>
      <w:r w:rsidRPr="00B0676A">
        <w:rPr>
          <w:rFonts w:ascii="Bookman Old Style" w:hAnsi="Bookman Old Style"/>
          <w:b/>
          <w:sz w:val="24"/>
          <w:szCs w:val="24"/>
        </w:rPr>
        <w:t>(</w:t>
      </w:r>
      <w:r w:rsidRPr="00B0676A">
        <w:rPr>
          <w:rFonts w:ascii="Bookman Old Style" w:hAnsi="Bookman Old Style"/>
          <w:b/>
          <w:color w:val="FF0000"/>
          <w:sz w:val="24"/>
          <w:szCs w:val="24"/>
        </w:rPr>
        <w:t>4pts</w:t>
      </w:r>
      <w:r w:rsidRPr="00B0676A">
        <w:rPr>
          <w:rFonts w:ascii="Bookman Old Style" w:hAnsi="Bookman Old Style"/>
          <w:b/>
          <w:sz w:val="24"/>
          <w:szCs w:val="24"/>
        </w:rPr>
        <w:t>)</w:t>
      </w:r>
    </w:p>
    <w:p w14:paraId="794CB130"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rPr>
      </w:pPr>
      <w:r w:rsidRPr="00B0676A">
        <w:rPr>
          <w:rFonts w:ascii="Bookman Old Style" w:hAnsi="Bookman Old Style"/>
          <w:b/>
          <w:sz w:val="24"/>
          <w:szCs w:val="24"/>
          <w:lang w:val="fr-FR"/>
        </w:rPr>
        <w:t xml:space="preserve">Mettre la phrase suivante à la forme négative : </w:t>
      </w:r>
      <w:r w:rsidRPr="00B0676A">
        <w:rPr>
          <w:rFonts w:ascii="Bookman Old Style" w:hAnsi="Bookman Old Style"/>
          <w:sz w:val="24"/>
          <w:szCs w:val="24"/>
          <w:lang w:val="fr-FR"/>
        </w:rPr>
        <w:t xml:space="preserve">Le technicien de l’agriculture </w:t>
      </w:r>
      <w:r w:rsidRPr="00B0676A">
        <w:rPr>
          <w:rFonts w:ascii="Bookman Old Style" w:hAnsi="Bookman Old Style"/>
          <w:b/>
          <w:sz w:val="24"/>
          <w:szCs w:val="24"/>
          <w:lang w:val="fr-FR"/>
        </w:rPr>
        <w:t xml:space="preserve">ne </w:t>
      </w:r>
      <w:r w:rsidRPr="00B0676A">
        <w:rPr>
          <w:rFonts w:ascii="Bookman Old Style" w:hAnsi="Bookman Old Style"/>
          <w:sz w:val="24"/>
          <w:szCs w:val="24"/>
          <w:lang w:val="fr-FR"/>
        </w:rPr>
        <w:t xml:space="preserve">nous a </w:t>
      </w:r>
      <w:r w:rsidRPr="00B0676A">
        <w:rPr>
          <w:rFonts w:ascii="Bookman Old Style" w:hAnsi="Bookman Old Style"/>
          <w:b/>
          <w:sz w:val="24"/>
          <w:szCs w:val="24"/>
          <w:lang w:val="fr-FR"/>
        </w:rPr>
        <w:t xml:space="preserve">pas </w:t>
      </w:r>
      <w:r w:rsidRPr="00B0676A">
        <w:rPr>
          <w:rFonts w:ascii="Bookman Old Style" w:hAnsi="Bookman Old Style"/>
          <w:sz w:val="24"/>
          <w:szCs w:val="24"/>
          <w:lang w:val="fr-FR"/>
        </w:rPr>
        <w:t xml:space="preserve">promis </w:t>
      </w:r>
      <w:r w:rsidRPr="00B0676A">
        <w:rPr>
          <w:rFonts w:ascii="Bookman Old Style" w:hAnsi="Bookman Old Style"/>
          <w:b/>
          <w:sz w:val="24"/>
          <w:szCs w:val="24"/>
          <w:lang w:val="fr-FR"/>
        </w:rPr>
        <w:t>de</w:t>
      </w:r>
      <w:r w:rsidRPr="00B0676A">
        <w:rPr>
          <w:rFonts w:ascii="Bookman Old Style" w:hAnsi="Bookman Old Style"/>
          <w:sz w:val="24"/>
          <w:szCs w:val="24"/>
          <w:lang w:val="fr-FR"/>
        </w:rPr>
        <w:t xml:space="preserve"> plants pour la saison des pluies. </w:t>
      </w:r>
      <w:r w:rsidRPr="00B0676A">
        <w:rPr>
          <w:rFonts w:ascii="Bookman Old Style" w:hAnsi="Bookman Old Style"/>
          <w:sz w:val="24"/>
          <w:szCs w:val="24"/>
        </w:rPr>
        <w:t>(</w:t>
      </w:r>
      <w:r w:rsidRPr="00B0676A">
        <w:rPr>
          <w:rFonts w:ascii="Bookman Old Style" w:hAnsi="Bookman Old Style"/>
          <w:b/>
          <w:color w:val="FF0000"/>
          <w:sz w:val="24"/>
          <w:szCs w:val="24"/>
        </w:rPr>
        <w:t>2pts</w:t>
      </w:r>
      <w:r w:rsidRPr="00B0676A">
        <w:rPr>
          <w:rFonts w:ascii="Bookman Old Style" w:hAnsi="Bookman Old Style"/>
          <w:sz w:val="24"/>
          <w:szCs w:val="24"/>
        </w:rPr>
        <w:t>)</w:t>
      </w:r>
    </w:p>
    <w:p w14:paraId="0E366DEF"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rPr>
      </w:pPr>
      <w:r w:rsidRPr="00B0676A">
        <w:rPr>
          <w:rFonts w:ascii="Bookman Old Style" w:hAnsi="Bookman Old Style"/>
          <w:b/>
          <w:sz w:val="24"/>
          <w:szCs w:val="24"/>
          <w:lang w:val="fr-FR"/>
        </w:rPr>
        <w:t>Transformer cette phrase de façon à avoir une subordonnée relative dans la partie soulignée :</w:t>
      </w:r>
      <w:r w:rsidRPr="00B0676A">
        <w:rPr>
          <w:rFonts w:ascii="Bookman Old Style" w:hAnsi="Bookman Old Style"/>
          <w:sz w:val="24"/>
          <w:szCs w:val="24"/>
          <w:lang w:val="fr-FR"/>
        </w:rPr>
        <w:t xml:space="preserve"> Il nous a expliqué comment planter les jeunes caféiers </w:t>
      </w:r>
      <w:r w:rsidRPr="00B0676A">
        <w:rPr>
          <w:rFonts w:ascii="Bookman Old Style" w:hAnsi="Bookman Old Style"/>
          <w:sz w:val="24"/>
          <w:szCs w:val="24"/>
          <w:u w:val="single"/>
          <w:lang w:val="fr-FR"/>
        </w:rPr>
        <w:t>quiproviennent des pépinières</w:t>
      </w:r>
      <w:r w:rsidRPr="00B0676A">
        <w:rPr>
          <w:rFonts w:ascii="Bookman Old Style" w:hAnsi="Bookman Old Style"/>
          <w:sz w:val="24"/>
          <w:szCs w:val="24"/>
          <w:lang w:val="fr-FR"/>
        </w:rPr>
        <w:t xml:space="preserve">. </w:t>
      </w:r>
      <w:r w:rsidRPr="00B0676A">
        <w:rPr>
          <w:rFonts w:ascii="Bookman Old Style" w:hAnsi="Bookman Old Style"/>
          <w:sz w:val="24"/>
          <w:szCs w:val="24"/>
        </w:rPr>
        <w:t>(</w:t>
      </w:r>
      <w:r w:rsidRPr="00B0676A">
        <w:rPr>
          <w:rFonts w:ascii="Bookman Old Style" w:hAnsi="Bookman Old Style"/>
          <w:b/>
          <w:color w:val="FF0000"/>
          <w:sz w:val="24"/>
          <w:szCs w:val="24"/>
        </w:rPr>
        <w:t>2pts</w:t>
      </w:r>
      <w:r w:rsidRPr="00B0676A">
        <w:rPr>
          <w:rFonts w:ascii="Bookman Old Style" w:hAnsi="Bookman Old Style"/>
          <w:sz w:val="24"/>
          <w:szCs w:val="24"/>
        </w:rPr>
        <w:t>)</w:t>
      </w:r>
    </w:p>
    <w:p w14:paraId="59242817"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rPr>
      </w:pPr>
      <w:r w:rsidRPr="00B0676A">
        <w:rPr>
          <w:rFonts w:ascii="Bookman Old Style" w:hAnsi="Bookman Old Style"/>
          <w:b/>
          <w:sz w:val="24"/>
          <w:szCs w:val="24"/>
          <w:lang w:val="fr-FR"/>
        </w:rPr>
        <w:t xml:space="preserve">Réunissez les deux propositions en une seule phrase contenant selon le cas une principale et une subordonnée de temps ou de cause. </w:t>
      </w:r>
      <w:r w:rsidRPr="00B0676A">
        <w:rPr>
          <w:rFonts w:ascii="Bookman Old Style" w:hAnsi="Bookman Old Style"/>
          <w:b/>
          <w:sz w:val="24"/>
          <w:szCs w:val="24"/>
        </w:rPr>
        <w:t>(</w:t>
      </w:r>
      <w:r w:rsidRPr="00B0676A">
        <w:rPr>
          <w:rFonts w:ascii="Bookman Old Style" w:hAnsi="Bookman Old Style"/>
          <w:b/>
          <w:color w:val="FF0000"/>
          <w:sz w:val="24"/>
          <w:szCs w:val="24"/>
        </w:rPr>
        <w:t>2pts</w:t>
      </w:r>
      <w:r w:rsidRPr="00B0676A">
        <w:rPr>
          <w:rFonts w:ascii="Bookman Old Style" w:hAnsi="Bookman Old Style"/>
          <w:b/>
          <w:sz w:val="24"/>
          <w:szCs w:val="24"/>
        </w:rPr>
        <w:t>)</w:t>
      </w:r>
    </w:p>
    <w:p w14:paraId="5B22D205" w14:textId="77777777" w:rsidR="00F24961" w:rsidRPr="00B0676A" w:rsidRDefault="00F24961" w:rsidP="00B0676A">
      <w:pPr>
        <w:pStyle w:val="ListParagraph"/>
        <w:numPr>
          <w:ilvl w:val="0"/>
          <w:numId w:val="4"/>
        </w:numPr>
        <w:spacing w:after="200" w:line="276" w:lineRule="auto"/>
        <w:jc w:val="both"/>
        <w:rPr>
          <w:rFonts w:ascii="Bookman Old Style" w:hAnsi="Bookman Old Style"/>
          <w:b/>
          <w:sz w:val="24"/>
          <w:szCs w:val="24"/>
        </w:rPr>
      </w:pPr>
      <w:r w:rsidRPr="00B0676A">
        <w:rPr>
          <w:rFonts w:ascii="Bookman Old Style" w:hAnsi="Bookman Old Style"/>
          <w:sz w:val="24"/>
          <w:szCs w:val="24"/>
          <w:lang w:val="fr-FR"/>
        </w:rPr>
        <w:t xml:space="preserve">Les parents et les élèves ont abattu les arbres et coupé les lianes </w:t>
      </w:r>
      <w:r w:rsidRPr="00B0676A">
        <w:rPr>
          <w:rFonts w:ascii="Bookman Old Style" w:hAnsi="Bookman Old Style"/>
          <w:b/>
          <w:sz w:val="24"/>
          <w:szCs w:val="24"/>
          <w:lang w:val="fr-FR"/>
        </w:rPr>
        <w:t>parce qu</w:t>
      </w:r>
      <w:r w:rsidRPr="00B0676A">
        <w:rPr>
          <w:rFonts w:ascii="Bookman Old Style" w:hAnsi="Bookman Old Style"/>
          <w:sz w:val="24"/>
          <w:szCs w:val="24"/>
          <w:lang w:val="fr-FR"/>
        </w:rPr>
        <w:t xml:space="preserve">’ils voulaient planter les jeunes caféiers sur un terrain propre. </w:t>
      </w:r>
      <w:r w:rsidRPr="00B0676A">
        <w:rPr>
          <w:rFonts w:ascii="Bookman Old Style" w:hAnsi="Bookman Old Style"/>
          <w:sz w:val="24"/>
          <w:szCs w:val="24"/>
        </w:rPr>
        <w:t>(</w:t>
      </w:r>
      <w:r w:rsidRPr="00B0676A">
        <w:rPr>
          <w:rFonts w:ascii="Bookman Old Style" w:hAnsi="Bookman Old Style"/>
          <w:b/>
          <w:color w:val="FF0000"/>
          <w:sz w:val="24"/>
          <w:szCs w:val="24"/>
        </w:rPr>
        <w:t>1pt</w:t>
      </w:r>
      <w:r w:rsidRPr="00B0676A">
        <w:rPr>
          <w:rFonts w:ascii="Bookman Old Style" w:hAnsi="Bookman Old Style"/>
          <w:sz w:val="24"/>
          <w:szCs w:val="24"/>
        </w:rPr>
        <w:t xml:space="preserve">) </w:t>
      </w:r>
    </w:p>
    <w:p w14:paraId="61DFF796" w14:textId="77777777" w:rsidR="00F24961" w:rsidRPr="00B0676A" w:rsidRDefault="00F24961" w:rsidP="00B0676A">
      <w:pPr>
        <w:pStyle w:val="ListParagraph"/>
        <w:numPr>
          <w:ilvl w:val="0"/>
          <w:numId w:val="4"/>
        </w:numPr>
        <w:spacing w:after="200" w:line="276" w:lineRule="auto"/>
        <w:jc w:val="both"/>
        <w:rPr>
          <w:rFonts w:ascii="Bookman Old Style" w:hAnsi="Bookman Old Style"/>
          <w:b/>
          <w:sz w:val="24"/>
          <w:szCs w:val="24"/>
        </w:rPr>
      </w:pPr>
      <w:r w:rsidRPr="00B0676A">
        <w:rPr>
          <w:rFonts w:ascii="Bookman Old Style" w:hAnsi="Bookman Old Style"/>
          <w:b/>
          <w:sz w:val="24"/>
          <w:szCs w:val="24"/>
          <w:lang w:val="fr-FR"/>
        </w:rPr>
        <w:t>Quand</w:t>
      </w:r>
      <w:r w:rsidRPr="00B0676A">
        <w:rPr>
          <w:rFonts w:ascii="Bookman Old Style" w:hAnsi="Bookman Old Style"/>
          <w:sz w:val="24"/>
          <w:szCs w:val="24"/>
          <w:lang w:val="fr-FR"/>
        </w:rPr>
        <w:t xml:space="preserve"> les grappes de cerises deviennent rouges, nous les récoltons, nous les séchons, puis nous les vendons à la coopérative. </w:t>
      </w:r>
      <w:r w:rsidRPr="00B0676A">
        <w:rPr>
          <w:rFonts w:ascii="Bookman Old Style" w:hAnsi="Bookman Old Style"/>
          <w:sz w:val="24"/>
          <w:szCs w:val="24"/>
        </w:rPr>
        <w:t>(</w:t>
      </w:r>
      <w:r w:rsidRPr="00B0676A">
        <w:rPr>
          <w:rFonts w:ascii="Bookman Old Style" w:hAnsi="Bookman Old Style"/>
          <w:b/>
          <w:color w:val="FF0000"/>
          <w:sz w:val="24"/>
          <w:szCs w:val="24"/>
        </w:rPr>
        <w:t>1pt</w:t>
      </w:r>
      <w:r w:rsidRPr="00B0676A">
        <w:rPr>
          <w:rFonts w:ascii="Bookman Old Style" w:hAnsi="Bookman Old Style"/>
          <w:sz w:val="24"/>
          <w:szCs w:val="24"/>
        </w:rPr>
        <w:t>)</w:t>
      </w:r>
    </w:p>
    <w:p w14:paraId="682A134D" w14:textId="77777777" w:rsidR="00F24961" w:rsidRPr="00B0676A" w:rsidRDefault="00F24961" w:rsidP="00B0676A">
      <w:pPr>
        <w:spacing w:line="276" w:lineRule="auto"/>
        <w:jc w:val="both"/>
        <w:rPr>
          <w:rFonts w:ascii="Bookman Old Style" w:hAnsi="Bookman Old Style"/>
          <w:b/>
          <w:sz w:val="24"/>
          <w:szCs w:val="24"/>
          <w:lang w:val="fr-FR"/>
        </w:rPr>
      </w:pPr>
      <w:r w:rsidRPr="00B0676A">
        <w:rPr>
          <w:rFonts w:ascii="Bookman Old Style" w:hAnsi="Bookman Old Style"/>
          <w:b/>
          <w:sz w:val="24"/>
          <w:szCs w:val="24"/>
          <w:lang w:val="fr-FR"/>
        </w:rPr>
        <w:t>Section C: Question d’expression écrite (15pts)</w:t>
      </w:r>
    </w:p>
    <w:p w14:paraId="31335AB3" w14:textId="77777777" w:rsidR="00F24961" w:rsidRPr="00B0676A" w:rsidRDefault="00F24961" w:rsidP="00B0676A">
      <w:pPr>
        <w:pStyle w:val="ListParagraph"/>
        <w:numPr>
          <w:ilvl w:val="0"/>
          <w:numId w:val="2"/>
        </w:numPr>
        <w:spacing w:after="200" w:line="276" w:lineRule="auto"/>
        <w:jc w:val="both"/>
        <w:rPr>
          <w:rFonts w:ascii="Bookman Old Style" w:hAnsi="Bookman Old Style"/>
          <w:b/>
          <w:sz w:val="24"/>
          <w:szCs w:val="24"/>
          <w:lang w:val="fr-FR"/>
        </w:rPr>
      </w:pPr>
      <w:r w:rsidRPr="00B0676A">
        <w:rPr>
          <w:rFonts w:ascii="Bookman Old Style" w:hAnsi="Bookman Old Style"/>
          <w:b/>
          <w:sz w:val="24"/>
          <w:szCs w:val="24"/>
          <w:lang w:val="fr-FR"/>
        </w:rPr>
        <w:t>Développez en un texte continu de 20 lignes, le sujet proposé. Votre position devrait s’enrichir de vos lectures, de vos études, de votre expérience ou de votre faculté de l’observation de l’entourage.</w:t>
      </w:r>
    </w:p>
    <w:p w14:paraId="1A2B43D2" w14:textId="77777777" w:rsidR="00F24961" w:rsidRPr="00B0676A" w:rsidRDefault="00F24961" w:rsidP="00B0676A">
      <w:pPr>
        <w:spacing w:line="276" w:lineRule="auto"/>
        <w:ind w:left="709"/>
        <w:jc w:val="both"/>
        <w:rPr>
          <w:rFonts w:ascii="Bookman Old Style" w:hAnsi="Bookman Old Style"/>
          <w:b/>
          <w:sz w:val="24"/>
          <w:szCs w:val="24"/>
          <w:lang w:val="fr-FR"/>
        </w:rPr>
      </w:pPr>
      <w:r w:rsidRPr="00B0676A">
        <w:rPr>
          <w:rFonts w:ascii="Bookman Old Style" w:hAnsi="Bookman Old Style"/>
          <w:sz w:val="24"/>
          <w:szCs w:val="24"/>
          <w:lang w:val="fr-FR"/>
        </w:rPr>
        <w:t>Sujet : Vous allez bientôt terminer la quatrième année secondaire. Comment pensez-vous vous organiser pour réussir la formation que vous allez recevoir dans l’option que vous avez choisie ?</w:t>
      </w:r>
    </w:p>
    <w:p w14:paraId="08D58B03" w14:textId="77777777" w:rsidR="00F24961" w:rsidRPr="00B0676A" w:rsidRDefault="00F24961" w:rsidP="00B0676A">
      <w:pPr>
        <w:pStyle w:val="ListParagraph"/>
        <w:numPr>
          <w:ilvl w:val="1"/>
          <w:numId w:val="1"/>
        </w:numPr>
        <w:spacing w:after="200" w:line="276" w:lineRule="auto"/>
        <w:ind w:left="1134"/>
        <w:jc w:val="both"/>
        <w:rPr>
          <w:rFonts w:ascii="Bookman Old Style" w:hAnsi="Bookman Old Style"/>
          <w:sz w:val="24"/>
          <w:szCs w:val="24"/>
          <w:lang w:val="fr-FR"/>
        </w:rPr>
      </w:pPr>
      <w:r w:rsidRPr="00B0676A">
        <w:rPr>
          <w:rFonts w:ascii="Bookman Old Style" w:hAnsi="Bookman Old Style"/>
          <w:sz w:val="24"/>
          <w:szCs w:val="24"/>
          <w:lang w:val="fr-FR"/>
        </w:rPr>
        <w:t xml:space="preserve">La compréhension du sujet, la cohérence et la pertinence des idées ainsi que leur illustration comptent </w:t>
      </w:r>
      <w:r w:rsidRPr="00B0676A">
        <w:rPr>
          <w:rFonts w:ascii="Bookman Old Style" w:hAnsi="Bookman Old Style"/>
          <w:b/>
          <w:sz w:val="24"/>
          <w:szCs w:val="24"/>
          <w:lang w:val="fr-FR"/>
        </w:rPr>
        <w:t>pour 9 points</w:t>
      </w:r>
      <w:r w:rsidRPr="00B0676A">
        <w:rPr>
          <w:rFonts w:ascii="Bookman Old Style" w:hAnsi="Bookman Old Style"/>
          <w:sz w:val="24"/>
          <w:szCs w:val="24"/>
          <w:lang w:val="fr-FR"/>
        </w:rPr>
        <w:t>.</w:t>
      </w:r>
    </w:p>
    <w:p w14:paraId="03429CA7" w14:textId="77777777" w:rsidR="00F24961" w:rsidRPr="00B0676A" w:rsidRDefault="00F24961" w:rsidP="00B0676A">
      <w:pPr>
        <w:pStyle w:val="ListParagraph"/>
        <w:numPr>
          <w:ilvl w:val="1"/>
          <w:numId w:val="1"/>
        </w:numPr>
        <w:spacing w:after="200" w:line="276" w:lineRule="auto"/>
        <w:ind w:left="1134"/>
        <w:jc w:val="both"/>
        <w:rPr>
          <w:rFonts w:ascii="Bookman Old Style" w:hAnsi="Bookman Old Style"/>
          <w:sz w:val="24"/>
          <w:szCs w:val="24"/>
          <w:lang w:val="fr-FR"/>
        </w:rPr>
      </w:pPr>
      <w:r w:rsidRPr="00B0676A">
        <w:rPr>
          <w:rFonts w:ascii="Bookman Old Style" w:hAnsi="Bookman Old Style"/>
          <w:sz w:val="24"/>
          <w:szCs w:val="24"/>
          <w:lang w:val="fr-FR"/>
        </w:rPr>
        <w:t xml:space="preserve">Le style, la syntaxe, l’orthographe, la présentation générale et la longueur de la production écrite comptent </w:t>
      </w:r>
      <w:r w:rsidRPr="00B0676A">
        <w:rPr>
          <w:rFonts w:ascii="Bookman Old Style" w:hAnsi="Bookman Old Style"/>
          <w:b/>
          <w:sz w:val="24"/>
          <w:szCs w:val="24"/>
          <w:lang w:val="fr-FR"/>
        </w:rPr>
        <w:t>pour 6 points</w:t>
      </w:r>
      <w:r w:rsidRPr="00B0676A">
        <w:rPr>
          <w:rFonts w:ascii="Bookman Old Style" w:hAnsi="Bookman Old Style"/>
          <w:sz w:val="24"/>
          <w:szCs w:val="24"/>
          <w:lang w:val="fr-FR"/>
        </w:rPr>
        <w:t xml:space="preserve">. </w:t>
      </w:r>
    </w:p>
    <w:p w14:paraId="32D85FBC" w14:textId="03245F95" w:rsidR="00892B0E" w:rsidRPr="00B0676A" w:rsidRDefault="00F24961" w:rsidP="00B0676A">
      <w:pPr>
        <w:spacing w:after="200" w:line="276" w:lineRule="auto"/>
        <w:ind w:left="774"/>
        <w:jc w:val="both"/>
        <w:rPr>
          <w:rFonts w:ascii="Bookman Old Style" w:hAnsi="Bookman Old Style"/>
          <w:sz w:val="24"/>
          <w:szCs w:val="24"/>
          <w:lang w:val="fr-FR"/>
        </w:rPr>
      </w:pPr>
      <w:r w:rsidRPr="00B0676A">
        <w:rPr>
          <w:rFonts w:ascii="Bookman Old Style" w:hAnsi="Bookman Old Style"/>
          <w:sz w:val="24"/>
          <w:szCs w:val="24"/>
          <w:lang w:val="fr-FR"/>
        </w:rPr>
        <w:t>Chaque élève écrit un texte de 20 lignes où il explique comment il va s’organiser pour réussir la formation qu’il s’est choisi.</w:t>
      </w:r>
    </w:p>
    <w:sectPr w:rsidR="00892B0E" w:rsidRPr="00B0676A" w:rsidSect="00305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66B3"/>
    <w:multiLevelType w:val="hybridMultilevel"/>
    <w:tmpl w:val="8FDC5208"/>
    <w:lvl w:ilvl="0" w:tplc="875E812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0165E22"/>
    <w:multiLevelType w:val="hybridMultilevel"/>
    <w:tmpl w:val="C4101BC0"/>
    <w:lvl w:ilvl="0" w:tplc="13260A0E">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230E28"/>
    <w:multiLevelType w:val="hybridMultilevel"/>
    <w:tmpl w:val="30AA57C2"/>
    <w:lvl w:ilvl="0" w:tplc="08840C22">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2D93E69"/>
    <w:multiLevelType w:val="hybridMultilevel"/>
    <w:tmpl w:val="2392FB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61"/>
    <w:rsid w:val="000554E6"/>
    <w:rsid w:val="003052C1"/>
    <w:rsid w:val="007061DC"/>
    <w:rsid w:val="00892B0E"/>
    <w:rsid w:val="009F6CBD"/>
    <w:rsid w:val="00B0676A"/>
    <w:rsid w:val="00C25098"/>
    <w:rsid w:val="00F24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D5F9"/>
  <w15:chartTrackingRefBased/>
  <w15:docId w15:val="{E425DD00-6065-446C-BA9E-010774A9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61"/>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MULINDABIGWI EMMANUE</dc:creator>
  <cp:keywords/>
  <dc:description/>
  <cp:lastModifiedBy>Jean Damascene Nzabonantuma</cp:lastModifiedBy>
  <cp:revision>3</cp:revision>
  <dcterms:created xsi:type="dcterms:W3CDTF">2022-03-14T16:40:00Z</dcterms:created>
  <dcterms:modified xsi:type="dcterms:W3CDTF">2022-03-14T16:41:00Z</dcterms:modified>
</cp:coreProperties>
</file>